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28" w:type="dxa"/>
        <w:tblLayout w:type="fixed"/>
        <w:tblCellMar>
          <w:left w:w="29" w:type="dxa"/>
          <w:right w:w="29" w:type="dxa"/>
        </w:tblCellMar>
        <w:tblLook w:val="04A0" w:firstRow="1" w:lastRow="0" w:firstColumn="1" w:lastColumn="0" w:noHBand="0" w:noVBand="1"/>
      </w:tblPr>
      <w:tblGrid>
        <w:gridCol w:w="1726"/>
        <w:gridCol w:w="2096"/>
        <w:gridCol w:w="1819"/>
        <w:gridCol w:w="940"/>
        <w:gridCol w:w="1519"/>
        <w:gridCol w:w="1345"/>
        <w:gridCol w:w="348"/>
        <w:gridCol w:w="107"/>
        <w:gridCol w:w="444"/>
        <w:gridCol w:w="156"/>
        <w:gridCol w:w="708"/>
        <w:gridCol w:w="220"/>
      </w:tblGrid>
      <w:tr w:rsidR="00030DE2" w:rsidRPr="0023173E" w14:paraId="201F91CA" w14:textId="77777777" w:rsidTr="00C606EC">
        <w:tc>
          <w:tcPr>
            <w:tcW w:w="1726" w:type="dxa"/>
            <w:tcBorders>
              <w:top w:val="nil"/>
              <w:left w:val="nil"/>
              <w:bottom w:val="nil"/>
              <w:right w:val="nil"/>
            </w:tcBorders>
          </w:tcPr>
          <w:p w14:paraId="0DE9722A" w14:textId="07378395" w:rsidR="00030DE2" w:rsidRPr="0023173E" w:rsidRDefault="00030DE2">
            <w:pPr>
              <w:rPr>
                <w:sz w:val="19"/>
                <w:szCs w:val="19"/>
              </w:rPr>
            </w:pPr>
            <w:r w:rsidRPr="0023173E">
              <w:rPr>
                <w:noProof/>
                <w:sz w:val="19"/>
                <w:szCs w:val="19"/>
              </w:rPr>
              <w:drawing>
                <wp:anchor distT="0" distB="0" distL="114300" distR="114300" simplePos="0" relativeHeight="251659264" behindDoc="1" locked="0" layoutInCell="1" allowOverlap="1" wp14:anchorId="77BF9203" wp14:editId="0DA51109">
                  <wp:simplePos x="0" y="0"/>
                  <wp:positionH relativeFrom="margin">
                    <wp:posOffset>-12649</wp:posOffset>
                  </wp:positionH>
                  <wp:positionV relativeFrom="paragraph">
                    <wp:posOffset>6590</wp:posOffset>
                  </wp:positionV>
                  <wp:extent cx="1186249" cy="54841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731" cy="5578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19" w:type="dxa"/>
            <w:gridSpan w:val="5"/>
            <w:tcBorders>
              <w:top w:val="nil"/>
              <w:left w:val="nil"/>
              <w:bottom w:val="nil"/>
              <w:right w:val="nil"/>
            </w:tcBorders>
          </w:tcPr>
          <w:p w14:paraId="031ECC03" w14:textId="77777777" w:rsidR="001A2FDC" w:rsidRDefault="00FC68F7" w:rsidP="00D11951">
            <w:pPr>
              <w:jc w:val="center"/>
              <w:rPr>
                <w:rFonts w:ascii="Arial" w:hAnsi="Arial" w:cs="Arial"/>
                <w:b/>
                <w:spacing w:val="-1"/>
                <w:sz w:val="36"/>
                <w:szCs w:val="36"/>
              </w:rPr>
            </w:pPr>
            <w:r>
              <w:rPr>
                <w:rFonts w:ascii="Arial" w:hAnsi="Arial" w:cs="Arial"/>
                <w:b/>
                <w:spacing w:val="-1"/>
                <w:sz w:val="36"/>
                <w:szCs w:val="36"/>
              </w:rPr>
              <w:t xml:space="preserve">  2023 </w:t>
            </w:r>
            <w:r w:rsidR="001A2FDC">
              <w:rPr>
                <w:rFonts w:ascii="Arial" w:hAnsi="Arial" w:cs="Arial"/>
                <w:b/>
                <w:spacing w:val="-1"/>
                <w:sz w:val="36"/>
                <w:szCs w:val="36"/>
              </w:rPr>
              <w:t xml:space="preserve">LANSING </w:t>
            </w:r>
            <w:r w:rsidR="00AF0326">
              <w:rPr>
                <w:rFonts w:ascii="Arial" w:hAnsi="Arial" w:cs="Arial"/>
                <w:b/>
                <w:spacing w:val="-1"/>
                <w:sz w:val="36"/>
                <w:szCs w:val="36"/>
              </w:rPr>
              <w:t>YOUTH</w:t>
            </w:r>
            <w:r w:rsidR="00030DE2" w:rsidRPr="002D08B8">
              <w:rPr>
                <w:rFonts w:ascii="Arial" w:hAnsi="Arial" w:cs="Arial"/>
                <w:b/>
                <w:spacing w:val="-1"/>
                <w:sz w:val="36"/>
                <w:szCs w:val="36"/>
              </w:rPr>
              <w:t xml:space="preserve"> CITY </w:t>
            </w:r>
          </w:p>
          <w:p w14:paraId="544F4EDA" w14:textId="4984B4F4" w:rsidR="00AF0326" w:rsidRDefault="00030DE2" w:rsidP="00D11951">
            <w:pPr>
              <w:jc w:val="center"/>
              <w:rPr>
                <w:rFonts w:ascii="Arial" w:eastAsia="Trebuchet MS" w:hAnsi="Arial" w:cs="Arial"/>
                <w:b/>
                <w:bCs/>
                <w:spacing w:val="-1"/>
                <w:sz w:val="36"/>
                <w:szCs w:val="36"/>
              </w:rPr>
            </w:pPr>
            <w:r w:rsidRPr="002D08B8">
              <w:rPr>
                <w:rFonts w:ascii="Arial" w:hAnsi="Arial" w:cs="Arial"/>
                <w:b/>
                <w:spacing w:val="-1"/>
                <w:sz w:val="36"/>
                <w:szCs w:val="36"/>
              </w:rPr>
              <w:t>BOWLING TOURNAMENT</w:t>
            </w:r>
            <w:r w:rsidR="006A5714" w:rsidRPr="002D08B8">
              <w:rPr>
                <w:rFonts w:ascii="Arial" w:eastAsia="Trebuchet MS" w:hAnsi="Arial" w:cs="Arial"/>
                <w:b/>
                <w:bCs/>
                <w:spacing w:val="-1"/>
                <w:sz w:val="36"/>
                <w:szCs w:val="36"/>
              </w:rPr>
              <w:t xml:space="preserve"> </w:t>
            </w:r>
          </w:p>
          <w:p w14:paraId="6A4588D2" w14:textId="628A26FE" w:rsidR="006A5714" w:rsidRPr="002D08B8" w:rsidRDefault="006A5714" w:rsidP="00D11951">
            <w:pPr>
              <w:jc w:val="center"/>
              <w:rPr>
                <w:rFonts w:ascii="Arial" w:hAnsi="Arial" w:cs="Arial"/>
                <w:i/>
                <w:iCs/>
                <w:spacing w:val="-1"/>
              </w:rPr>
            </w:pPr>
            <w:r w:rsidRPr="002D08B8">
              <w:rPr>
                <w:rFonts w:ascii="Arial" w:eastAsia="Trebuchet MS" w:hAnsi="Arial" w:cs="Arial"/>
                <w:b/>
                <w:bCs/>
                <w:spacing w:val="-1"/>
              </w:rPr>
              <w:t>DOUBLES/SINGLES</w:t>
            </w:r>
            <w:r w:rsidRPr="002D08B8">
              <w:rPr>
                <w:rFonts w:ascii="Arial" w:eastAsia="Trebuchet MS" w:hAnsi="Arial" w:cs="Arial"/>
                <w:b/>
                <w:bCs/>
                <w:spacing w:val="-5"/>
              </w:rPr>
              <w:t xml:space="preserve"> </w:t>
            </w:r>
            <w:r w:rsidRPr="002D08B8">
              <w:rPr>
                <w:rFonts w:ascii="Arial" w:eastAsia="Trebuchet MS" w:hAnsi="Arial" w:cs="Arial"/>
                <w:b/>
                <w:bCs/>
                <w:spacing w:val="-1"/>
              </w:rPr>
              <w:t>EVENTS</w:t>
            </w:r>
            <w:r w:rsidR="00AF0326">
              <w:rPr>
                <w:rFonts w:ascii="Arial" w:eastAsia="Trebuchet MS" w:hAnsi="Arial" w:cs="Arial"/>
                <w:b/>
                <w:bCs/>
                <w:spacing w:val="-1"/>
              </w:rPr>
              <w:t xml:space="preserve"> </w:t>
            </w:r>
          </w:p>
          <w:p w14:paraId="2FABE044" w14:textId="675C4BE9" w:rsidR="00030DE2" w:rsidRPr="0023173E" w:rsidRDefault="006A5714" w:rsidP="00F708A2">
            <w:pPr>
              <w:spacing w:after="80"/>
              <w:jc w:val="center"/>
              <w:rPr>
                <w:rFonts w:ascii="Arial" w:hAnsi="Arial" w:cs="Arial"/>
                <w:i/>
                <w:iCs/>
                <w:spacing w:val="-1"/>
                <w:sz w:val="19"/>
                <w:szCs w:val="19"/>
              </w:rPr>
            </w:pPr>
            <w:r w:rsidRPr="0023173E">
              <w:rPr>
                <w:rFonts w:ascii="Arial" w:hAnsi="Arial" w:cs="Arial"/>
                <w:i/>
                <w:iCs/>
                <w:spacing w:val="-1"/>
                <w:sz w:val="19"/>
                <w:szCs w:val="19"/>
              </w:rPr>
              <w:t>Tournament</w:t>
            </w:r>
            <w:r w:rsidRPr="0023173E">
              <w:rPr>
                <w:rFonts w:ascii="Arial" w:hAnsi="Arial" w:cs="Arial"/>
                <w:i/>
                <w:iCs/>
                <w:spacing w:val="-8"/>
                <w:sz w:val="19"/>
                <w:szCs w:val="19"/>
              </w:rPr>
              <w:t xml:space="preserve"> </w:t>
            </w:r>
            <w:r w:rsidR="00FC68F7">
              <w:rPr>
                <w:rFonts w:ascii="Arial" w:hAnsi="Arial" w:cs="Arial"/>
                <w:i/>
                <w:iCs/>
                <w:spacing w:val="-8"/>
                <w:sz w:val="19"/>
                <w:szCs w:val="19"/>
              </w:rPr>
              <w:t>date</w:t>
            </w:r>
            <w:r w:rsidRPr="0023173E">
              <w:rPr>
                <w:rFonts w:ascii="Arial" w:hAnsi="Arial" w:cs="Arial"/>
                <w:i/>
                <w:iCs/>
                <w:spacing w:val="-1"/>
                <w:sz w:val="19"/>
                <w:szCs w:val="19"/>
              </w:rPr>
              <w:t>s</w:t>
            </w:r>
            <w:r w:rsidR="00FC68F7">
              <w:rPr>
                <w:rFonts w:ascii="Arial" w:hAnsi="Arial" w:cs="Arial"/>
                <w:i/>
                <w:iCs/>
                <w:spacing w:val="-1"/>
                <w:sz w:val="19"/>
                <w:szCs w:val="19"/>
              </w:rPr>
              <w:t>:</w:t>
            </w:r>
            <w:r w:rsidRPr="0023173E">
              <w:rPr>
                <w:rFonts w:ascii="Arial" w:hAnsi="Arial" w:cs="Arial"/>
                <w:i/>
                <w:iCs/>
                <w:spacing w:val="-6"/>
                <w:sz w:val="19"/>
                <w:szCs w:val="19"/>
              </w:rPr>
              <w:t xml:space="preserve"> </w:t>
            </w:r>
            <w:r w:rsidR="00AF0326">
              <w:rPr>
                <w:rFonts w:ascii="Arial" w:hAnsi="Arial" w:cs="Arial"/>
                <w:i/>
                <w:iCs/>
                <w:spacing w:val="-6"/>
                <w:sz w:val="19"/>
                <w:szCs w:val="19"/>
              </w:rPr>
              <w:t>Saturday Marc</w:t>
            </w:r>
            <w:r w:rsidR="0087214E">
              <w:rPr>
                <w:rFonts w:ascii="Arial" w:hAnsi="Arial" w:cs="Arial"/>
                <w:i/>
                <w:iCs/>
                <w:spacing w:val="-6"/>
                <w:sz w:val="19"/>
                <w:szCs w:val="19"/>
              </w:rPr>
              <w:t>h 18 and Sunday March 19 2023</w:t>
            </w:r>
            <w:r w:rsidRPr="0023173E">
              <w:rPr>
                <w:rFonts w:ascii="Arial" w:hAnsi="Arial" w:cs="Arial"/>
                <w:i/>
                <w:iCs/>
                <w:spacing w:val="-1"/>
                <w:sz w:val="19"/>
                <w:szCs w:val="19"/>
              </w:rPr>
              <w:t>.</w:t>
            </w:r>
          </w:p>
        </w:tc>
        <w:tc>
          <w:tcPr>
            <w:tcW w:w="1983" w:type="dxa"/>
            <w:gridSpan w:val="6"/>
            <w:tcBorders>
              <w:top w:val="nil"/>
              <w:left w:val="nil"/>
              <w:bottom w:val="nil"/>
              <w:right w:val="nil"/>
            </w:tcBorders>
          </w:tcPr>
          <w:p w14:paraId="76F03E4D" w14:textId="77777777" w:rsidR="00030DE2" w:rsidRPr="00957B54" w:rsidRDefault="00030DE2" w:rsidP="00030DE2">
            <w:pPr>
              <w:jc w:val="center"/>
              <w:rPr>
                <w:rFonts w:ascii="Arial" w:eastAsia="Trebuchet MS" w:hAnsi="Arial" w:cs="Arial"/>
                <w:spacing w:val="-1"/>
                <w:sz w:val="18"/>
                <w:szCs w:val="18"/>
              </w:rPr>
            </w:pPr>
            <w:r w:rsidRPr="00957B54">
              <w:rPr>
                <w:rFonts w:ascii="Arial" w:eastAsia="Trebuchet MS" w:hAnsi="Arial" w:cs="Arial"/>
                <w:spacing w:val="-1"/>
                <w:sz w:val="18"/>
                <w:szCs w:val="18"/>
              </w:rPr>
              <w:t>LOCATION:</w:t>
            </w:r>
          </w:p>
          <w:p w14:paraId="1808F54E" w14:textId="38A9FD1A" w:rsidR="00030DE2" w:rsidRPr="0023173E" w:rsidRDefault="00B712BD" w:rsidP="00D11951">
            <w:pPr>
              <w:spacing w:before="60"/>
              <w:jc w:val="center"/>
              <w:rPr>
                <w:rFonts w:ascii="Arial" w:eastAsia="Trebuchet MS" w:hAnsi="Arial" w:cs="Arial"/>
                <w:b/>
                <w:bCs/>
                <w:spacing w:val="-6"/>
                <w:sz w:val="19"/>
                <w:szCs w:val="19"/>
              </w:rPr>
            </w:pPr>
            <w:r>
              <w:rPr>
                <w:rFonts w:ascii="Arial" w:eastAsia="Trebuchet MS" w:hAnsi="Arial" w:cs="Arial"/>
                <w:b/>
                <w:bCs/>
                <w:spacing w:val="-1"/>
                <w:sz w:val="19"/>
                <w:szCs w:val="19"/>
              </w:rPr>
              <w:t>CITY LIMITS EAST</w:t>
            </w:r>
          </w:p>
          <w:p w14:paraId="2AB78316" w14:textId="3FAFC024" w:rsidR="00030DE2" w:rsidRPr="00B712BD" w:rsidRDefault="00B712BD" w:rsidP="00FA0C83">
            <w:pPr>
              <w:jc w:val="center"/>
              <w:rPr>
                <w:rFonts w:ascii="Arial" w:eastAsia="Trebuchet MS" w:hAnsi="Arial" w:cs="Arial"/>
                <w:i/>
                <w:iCs/>
                <w:sz w:val="18"/>
                <w:szCs w:val="18"/>
              </w:rPr>
            </w:pPr>
            <w:r w:rsidRPr="00B712BD">
              <w:rPr>
                <w:rFonts w:ascii="Arial" w:eastAsia="Trebuchet MS" w:hAnsi="Arial" w:cs="Arial"/>
                <w:i/>
                <w:iCs/>
                <w:sz w:val="18"/>
                <w:szCs w:val="18"/>
              </w:rPr>
              <w:t>2120 E Saginaw Hwy</w:t>
            </w:r>
          </w:p>
          <w:p w14:paraId="7C45E2ED" w14:textId="4CDD2EE4" w:rsidR="00030DE2" w:rsidRPr="0023173E" w:rsidRDefault="00B712BD" w:rsidP="00B712BD">
            <w:pPr>
              <w:ind w:left="-103" w:firstLine="103"/>
              <w:jc w:val="center"/>
              <w:rPr>
                <w:sz w:val="19"/>
                <w:szCs w:val="19"/>
              </w:rPr>
            </w:pPr>
            <w:r w:rsidRPr="00B712BD">
              <w:rPr>
                <w:rFonts w:ascii="Arial" w:eastAsia="Trebuchet MS" w:hAnsi="Arial" w:cs="Arial"/>
                <w:i/>
                <w:iCs/>
                <w:spacing w:val="-1"/>
                <w:sz w:val="18"/>
                <w:szCs w:val="18"/>
              </w:rPr>
              <w:t xml:space="preserve">East </w:t>
            </w:r>
            <w:r w:rsidR="00030DE2" w:rsidRPr="00B712BD">
              <w:rPr>
                <w:rFonts w:ascii="Arial" w:eastAsia="Trebuchet MS" w:hAnsi="Arial" w:cs="Arial"/>
                <w:i/>
                <w:iCs/>
                <w:spacing w:val="-1"/>
                <w:sz w:val="18"/>
                <w:szCs w:val="18"/>
              </w:rPr>
              <w:t>Lansing,</w:t>
            </w:r>
            <w:r w:rsidR="00030DE2" w:rsidRPr="00B712BD">
              <w:rPr>
                <w:rFonts w:ascii="Arial" w:eastAsia="Trebuchet MS" w:hAnsi="Arial" w:cs="Arial"/>
                <w:i/>
                <w:iCs/>
                <w:spacing w:val="-8"/>
                <w:sz w:val="18"/>
                <w:szCs w:val="18"/>
              </w:rPr>
              <w:t xml:space="preserve"> </w:t>
            </w:r>
            <w:r w:rsidR="00030DE2" w:rsidRPr="00B712BD">
              <w:rPr>
                <w:rFonts w:ascii="Arial" w:eastAsia="Trebuchet MS" w:hAnsi="Arial" w:cs="Arial"/>
                <w:i/>
                <w:iCs/>
                <w:spacing w:val="-1"/>
                <w:sz w:val="18"/>
                <w:szCs w:val="18"/>
              </w:rPr>
              <w:t>MI</w:t>
            </w:r>
            <w:r w:rsidR="00030DE2" w:rsidRPr="00B712BD">
              <w:rPr>
                <w:rFonts w:ascii="Arial" w:eastAsia="Trebuchet MS" w:hAnsi="Arial" w:cs="Arial"/>
                <w:i/>
                <w:iCs/>
                <w:spacing w:val="-8"/>
                <w:sz w:val="18"/>
                <w:szCs w:val="18"/>
              </w:rPr>
              <w:t xml:space="preserve"> </w:t>
            </w:r>
            <w:r w:rsidR="00030DE2" w:rsidRPr="00B712BD">
              <w:rPr>
                <w:rFonts w:ascii="Arial" w:eastAsia="Trebuchet MS" w:hAnsi="Arial" w:cs="Arial"/>
                <w:i/>
                <w:iCs/>
                <w:spacing w:val="-1"/>
                <w:sz w:val="18"/>
                <w:szCs w:val="18"/>
              </w:rPr>
              <w:t>48</w:t>
            </w:r>
            <w:r w:rsidRPr="00B712BD">
              <w:rPr>
                <w:rFonts w:ascii="Arial" w:eastAsia="Trebuchet MS" w:hAnsi="Arial" w:cs="Arial"/>
                <w:i/>
                <w:iCs/>
                <w:spacing w:val="-1"/>
                <w:sz w:val="18"/>
                <w:szCs w:val="18"/>
              </w:rPr>
              <w:t>823</w:t>
            </w:r>
          </w:p>
        </w:tc>
      </w:tr>
      <w:tr w:rsidR="00FA0C83" w:rsidRPr="002D08B8" w14:paraId="552E8885" w14:textId="77777777" w:rsidTr="00C606EC">
        <w:trPr>
          <w:trHeight w:val="432"/>
        </w:trPr>
        <w:tc>
          <w:tcPr>
            <w:tcW w:w="5641" w:type="dxa"/>
            <w:gridSpan w:val="3"/>
            <w:tcBorders>
              <w:top w:val="single" w:sz="4" w:space="0" w:color="auto"/>
            </w:tcBorders>
          </w:tcPr>
          <w:p w14:paraId="6473E86F" w14:textId="704B56F3"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Captain:</w:t>
            </w:r>
          </w:p>
        </w:tc>
        <w:tc>
          <w:tcPr>
            <w:tcW w:w="5787" w:type="dxa"/>
            <w:gridSpan w:val="9"/>
            <w:tcBorders>
              <w:top w:val="single" w:sz="4" w:space="0" w:color="auto"/>
            </w:tcBorders>
          </w:tcPr>
          <w:p w14:paraId="04CA0500" w14:textId="1C2B3357" w:rsidR="00FA0C83" w:rsidRPr="002D08B8" w:rsidRDefault="00740E55" w:rsidP="00030DE2">
            <w:pPr>
              <w:rPr>
                <w:rFonts w:ascii="Arial" w:hAnsi="Arial" w:cs="Arial"/>
                <w:spacing w:val="-2"/>
                <w:sz w:val="16"/>
                <w:szCs w:val="16"/>
              </w:rPr>
            </w:pPr>
            <w:r w:rsidRPr="002D08B8">
              <w:rPr>
                <w:rFonts w:ascii="Arial" w:hAnsi="Arial" w:cs="Arial"/>
                <w:sz w:val="16"/>
                <w:szCs w:val="16"/>
              </w:rPr>
              <w:t>Team</w:t>
            </w:r>
            <w:r w:rsidRPr="002D08B8">
              <w:rPr>
                <w:rFonts w:ascii="Arial" w:hAnsi="Arial" w:cs="Arial"/>
                <w:spacing w:val="-1"/>
                <w:sz w:val="16"/>
                <w:szCs w:val="16"/>
              </w:rPr>
              <w:t xml:space="preserve"> N</w:t>
            </w:r>
            <w:r w:rsidRPr="002D08B8">
              <w:rPr>
                <w:rFonts w:ascii="Arial" w:hAnsi="Arial" w:cs="Arial"/>
                <w:spacing w:val="-2"/>
                <w:sz w:val="16"/>
                <w:szCs w:val="16"/>
              </w:rPr>
              <w:t>ame</w:t>
            </w:r>
          </w:p>
        </w:tc>
      </w:tr>
      <w:tr w:rsidR="00FA0C83" w:rsidRPr="002D08B8" w14:paraId="359CE99F" w14:textId="77777777" w:rsidTr="00C606EC">
        <w:trPr>
          <w:trHeight w:val="432"/>
        </w:trPr>
        <w:tc>
          <w:tcPr>
            <w:tcW w:w="5641" w:type="dxa"/>
            <w:gridSpan w:val="3"/>
          </w:tcPr>
          <w:p w14:paraId="48B15FFA" w14:textId="17AB2806"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Address</w:t>
            </w:r>
          </w:p>
        </w:tc>
        <w:tc>
          <w:tcPr>
            <w:tcW w:w="5787" w:type="dxa"/>
            <w:gridSpan w:val="9"/>
          </w:tcPr>
          <w:p w14:paraId="7F1A78E5" w14:textId="30C7E3E1" w:rsidR="00FA0C83" w:rsidRPr="002D08B8" w:rsidRDefault="00C606EC" w:rsidP="00030DE2">
            <w:pPr>
              <w:rPr>
                <w:rFonts w:ascii="Arial" w:hAnsi="Arial" w:cs="Arial"/>
                <w:spacing w:val="-2"/>
                <w:sz w:val="16"/>
                <w:szCs w:val="16"/>
              </w:rPr>
            </w:pPr>
            <w:r>
              <w:rPr>
                <w:rFonts w:ascii="Arial" w:hAnsi="Arial" w:cs="Arial"/>
                <w:spacing w:val="-2"/>
                <w:sz w:val="16"/>
                <w:szCs w:val="16"/>
              </w:rPr>
              <w:t>Phone</w:t>
            </w:r>
          </w:p>
        </w:tc>
      </w:tr>
      <w:tr w:rsidR="00740E55" w:rsidRPr="002D08B8" w14:paraId="1E04CA0E" w14:textId="77777777" w:rsidTr="00C606EC">
        <w:trPr>
          <w:trHeight w:val="432"/>
        </w:trPr>
        <w:tc>
          <w:tcPr>
            <w:tcW w:w="5641" w:type="dxa"/>
            <w:gridSpan w:val="3"/>
            <w:tcBorders>
              <w:bottom w:val="single" w:sz="4" w:space="0" w:color="auto"/>
            </w:tcBorders>
          </w:tcPr>
          <w:p w14:paraId="65C1D285" w14:textId="3D2213BC" w:rsidR="00740E55" w:rsidRPr="002D08B8" w:rsidRDefault="00740E55" w:rsidP="00030DE2">
            <w:pPr>
              <w:rPr>
                <w:rFonts w:ascii="Arial" w:hAnsi="Arial" w:cs="Arial"/>
                <w:spacing w:val="-2"/>
                <w:sz w:val="16"/>
                <w:szCs w:val="16"/>
              </w:rPr>
            </w:pPr>
            <w:r w:rsidRPr="002D08B8">
              <w:rPr>
                <w:rFonts w:ascii="Arial" w:hAnsi="Arial" w:cs="Arial"/>
                <w:spacing w:val="-1"/>
                <w:sz w:val="16"/>
                <w:szCs w:val="16"/>
              </w:rPr>
              <w:t>City &amp; ZIP</w:t>
            </w:r>
          </w:p>
        </w:tc>
        <w:tc>
          <w:tcPr>
            <w:tcW w:w="5787" w:type="dxa"/>
            <w:gridSpan w:val="9"/>
            <w:tcBorders>
              <w:bottom w:val="single" w:sz="4" w:space="0" w:color="auto"/>
            </w:tcBorders>
          </w:tcPr>
          <w:p w14:paraId="73339C6C" w14:textId="31E1BB48" w:rsidR="00740E55" w:rsidRPr="002D08B8" w:rsidRDefault="00740E55" w:rsidP="00030DE2">
            <w:pPr>
              <w:rPr>
                <w:rFonts w:ascii="Arial" w:hAnsi="Arial" w:cs="Arial"/>
                <w:spacing w:val="-2"/>
                <w:sz w:val="16"/>
                <w:szCs w:val="16"/>
              </w:rPr>
            </w:pPr>
            <w:r w:rsidRPr="002D08B8">
              <w:rPr>
                <w:rFonts w:ascii="Arial" w:hAnsi="Arial" w:cs="Arial"/>
                <w:spacing w:val="-1"/>
                <w:sz w:val="16"/>
                <w:szCs w:val="16"/>
              </w:rPr>
              <w:t>Email</w:t>
            </w:r>
            <w:r w:rsidR="00B74F78">
              <w:rPr>
                <w:rFonts w:ascii="Arial" w:hAnsi="Arial" w:cs="Arial"/>
                <w:spacing w:val="-1"/>
                <w:sz w:val="16"/>
                <w:szCs w:val="16"/>
              </w:rPr>
              <w:t xml:space="preserve"> </w:t>
            </w:r>
          </w:p>
        </w:tc>
      </w:tr>
      <w:tr w:rsidR="003B04D8" w:rsidRPr="00F708A2" w14:paraId="5FF1EB2A" w14:textId="77777777" w:rsidTr="00C606EC">
        <w:trPr>
          <w:trHeight w:val="20"/>
        </w:trPr>
        <w:tc>
          <w:tcPr>
            <w:tcW w:w="11428" w:type="dxa"/>
            <w:gridSpan w:val="12"/>
            <w:tcBorders>
              <w:top w:val="single" w:sz="4" w:space="0" w:color="auto"/>
              <w:left w:val="nil"/>
              <w:bottom w:val="single" w:sz="4" w:space="0" w:color="auto"/>
              <w:right w:val="nil"/>
            </w:tcBorders>
          </w:tcPr>
          <w:p w14:paraId="3C9CA1A4" w14:textId="77777777" w:rsidR="003B04D8" w:rsidRPr="00F708A2" w:rsidRDefault="003B04D8" w:rsidP="00F6466A">
            <w:pPr>
              <w:pStyle w:val="TableParagraph"/>
              <w:jc w:val="center"/>
              <w:rPr>
                <w:rFonts w:ascii="Arial" w:hAnsi="Arial" w:cs="Arial"/>
                <w:b/>
                <w:spacing w:val="-1"/>
                <w:sz w:val="6"/>
                <w:szCs w:val="6"/>
              </w:rPr>
            </w:pPr>
          </w:p>
        </w:tc>
      </w:tr>
      <w:tr w:rsidR="00942D4A" w:rsidRPr="0023173E" w14:paraId="1FDC929C" w14:textId="77777777" w:rsidTr="00C606EC">
        <w:tc>
          <w:tcPr>
            <w:tcW w:w="11428" w:type="dxa"/>
            <w:gridSpan w:val="12"/>
            <w:shd w:val="clear" w:color="auto" w:fill="BFBFBF" w:themeFill="background1" w:themeFillShade="BF"/>
            <w:vAlign w:val="center"/>
          </w:tcPr>
          <w:p w14:paraId="4412CA02" w14:textId="27126ACF" w:rsidR="00942D4A" w:rsidRPr="0023173E" w:rsidRDefault="00942D4A" w:rsidP="00966AEE">
            <w:pPr>
              <w:spacing w:before="40" w:after="40" w:line="228" w:lineRule="exact"/>
              <w:jc w:val="center"/>
              <w:rPr>
                <w:rFonts w:ascii="Arial" w:hAnsi="Arial" w:cs="Arial"/>
                <w:b/>
                <w:bCs/>
                <w:spacing w:val="-1"/>
                <w:sz w:val="19"/>
                <w:szCs w:val="19"/>
              </w:rPr>
            </w:pPr>
            <w:r w:rsidRPr="00A67038">
              <w:rPr>
                <w:rFonts w:ascii="Arial" w:hAnsi="Arial" w:cs="Arial"/>
                <w:b/>
                <w:spacing w:val="-1"/>
              </w:rPr>
              <w:t>DOUBLES &amp; SINGLES ENTRY</w:t>
            </w:r>
            <w:r w:rsidR="00AF0672">
              <w:rPr>
                <w:rFonts w:ascii="Arial" w:hAnsi="Arial" w:cs="Arial"/>
                <w:b/>
                <w:spacing w:val="-1"/>
              </w:rPr>
              <w:t xml:space="preserve"> </w:t>
            </w:r>
            <w:r w:rsidR="00AF0672">
              <w:rPr>
                <w:rFonts w:ascii="Arial" w:hAnsi="Arial" w:cs="Arial"/>
                <w:bCs/>
                <w:spacing w:val="-1"/>
                <w:sz w:val="18"/>
                <w:szCs w:val="18"/>
              </w:rPr>
              <w:t xml:space="preserve">(Sat – Sun @ 10am) </w:t>
            </w:r>
            <w:r w:rsidR="00AF0672" w:rsidRPr="00A67038">
              <w:rPr>
                <w:rFonts w:ascii="Arial" w:hAnsi="Arial" w:cs="Arial"/>
                <w:bCs/>
                <w:spacing w:val="-1"/>
                <w:sz w:val="18"/>
                <w:szCs w:val="18"/>
              </w:rPr>
              <w:t>1st Choice: ________</w:t>
            </w:r>
            <w:r w:rsidR="00AF0672">
              <w:rPr>
                <w:rFonts w:ascii="Arial" w:hAnsi="Arial" w:cs="Arial"/>
                <w:bCs/>
                <w:spacing w:val="-1"/>
                <w:sz w:val="18"/>
                <w:szCs w:val="18"/>
              </w:rPr>
              <w:t>_</w:t>
            </w:r>
            <w:r w:rsidR="00AF0672" w:rsidRPr="00A67038">
              <w:rPr>
                <w:rFonts w:ascii="Arial" w:hAnsi="Arial" w:cs="Arial"/>
                <w:bCs/>
                <w:spacing w:val="-1"/>
                <w:sz w:val="18"/>
                <w:szCs w:val="18"/>
              </w:rPr>
              <w:t xml:space="preserve">_ </w:t>
            </w:r>
            <w:r w:rsidR="00AF0672">
              <w:rPr>
                <w:rFonts w:ascii="Arial" w:hAnsi="Arial" w:cs="Arial"/>
                <w:bCs/>
                <w:spacing w:val="-1"/>
                <w:sz w:val="18"/>
                <w:szCs w:val="18"/>
              </w:rPr>
              <w:t xml:space="preserve"> </w:t>
            </w:r>
            <w:r w:rsidR="00AF0672" w:rsidRPr="00A67038">
              <w:rPr>
                <w:rFonts w:ascii="Arial" w:hAnsi="Arial" w:cs="Arial"/>
                <w:bCs/>
                <w:spacing w:val="-1"/>
                <w:sz w:val="18"/>
                <w:szCs w:val="18"/>
              </w:rPr>
              <w:t>2nd Choice__________</w:t>
            </w:r>
          </w:p>
        </w:tc>
      </w:tr>
      <w:tr w:rsidR="0003062A" w:rsidRPr="0023173E" w14:paraId="50C97CF0" w14:textId="77777777" w:rsidTr="00FC68F7">
        <w:trPr>
          <w:trHeight w:val="314"/>
        </w:trPr>
        <w:tc>
          <w:tcPr>
            <w:tcW w:w="6581" w:type="dxa"/>
            <w:gridSpan w:val="4"/>
            <w:vMerge w:val="restart"/>
            <w:vAlign w:val="bottom"/>
          </w:tcPr>
          <w:p w14:paraId="04A81A37" w14:textId="1178F32D" w:rsidR="0003062A" w:rsidRPr="00C606EC" w:rsidRDefault="0003062A" w:rsidP="00C606EC">
            <w:pPr>
              <w:pStyle w:val="TableParagraph"/>
              <w:jc w:val="center"/>
              <w:rPr>
                <w:rFonts w:ascii="Arial" w:eastAsia="Arial" w:hAnsi="Arial" w:cs="Arial"/>
                <w:b/>
                <w:bCs/>
                <w:sz w:val="20"/>
                <w:szCs w:val="20"/>
              </w:rPr>
            </w:pPr>
            <w:r w:rsidRPr="00535BF7">
              <w:rPr>
                <w:rFonts w:ascii="Arial" w:hAnsi="Arial" w:cs="Arial"/>
                <w:b/>
                <w:bCs/>
                <w:spacing w:val="-2"/>
                <w:sz w:val="20"/>
                <w:szCs w:val="20"/>
              </w:rPr>
              <w:t>NAME</w:t>
            </w:r>
          </w:p>
          <w:p w14:paraId="36B00152" w14:textId="1D594490" w:rsidR="0003062A" w:rsidRPr="00370221" w:rsidRDefault="0003062A" w:rsidP="009E516B">
            <w:pPr>
              <w:pStyle w:val="Heading3"/>
              <w:spacing w:before="0"/>
              <w:ind w:left="0"/>
              <w:jc w:val="center"/>
              <w:outlineLvl w:val="2"/>
              <w:rPr>
                <w:rFonts w:cs="Arial"/>
                <w:spacing w:val="-2"/>
                <w:sz w:val="14"/>
                <w:szCs w:val="14"/>
              </w:rPr>
            </w:pPr>
            <w:r w:rsidRPr="00370221">
              <w:rPr>
                <w:rFonts w:cs="Arial"/>
                <w:spacing w:val="-1"/>
              </w:rPr>
              <w:t>(Enter</w:t>
            </w:r>
            <w:r w:rsidRPr="00370221">
              <w:rPr>
                <w:rFonts w:cs="Arial"/>
              </w:rPr>
              <w:t xml:space="preserve"> </w:t>
            </w:r>
            <w:r w:rsidRPr="00370221">
              <w:rPr>
                <w:rFonts w:cs="Arial"/>
                <w:spacing w:val="-1"/>
              </w:rPr>
              <w:t>doubles</w:t>
            </w:r>
            <w:r w:rsidRPr="00370221">
              <w:rPr>
                <w:rFonts w:cs="Arial"/>
                <w:spacing w:val="2"/>
              </w:rPr>
              <w:t xml:space="preserve"> </w:t>
            </w:r>
            <w:r w:rsidRPr="00370221">
              <w:rPr>
                <w:rFonts w:cs="Arial"/>
                <w:spacing w:val="-1"/>
              </w:rPr>
              <w:t>teams</w:t>
            </w:r>
            <w:r w:rsidRPr="00370221">
              <w:rPr>
                <w:rFonts w:cs="Arial"/>
              </w:rPr>
              <w:t xml:space="preserve"> in </w:t>
            </w:r>
            <w:r w:rsidRPr="00370221">
              <w:rPr>
                <w:rFonts w:cs="Arial"/>
                <w:spacing w:val="-1"/>
              </w:rPr>
              <w:t>order</w:t>
            </w:r>
            <w:r w:rsidRPr="00370221">
              <w:rPr>
                <w:rFonts w:cs="Arial"/>
                <w:spacing w:val="-3"/>
              </w:rPr>
              <w:t xml:space="preserve"> </w:t>
            </w:r>
            <w:r w:rsidRPr="00370221">
              <w:rPr>
                <w:rFonts w:cs="Arial"/>
                <w:spacing w:val="-1"/>
              </w:rPr>
              <w:t>they</w:t>
            </w:r>
            <w:r w:rsidRPr="00370221">
              <w:rPr>
                <w:rFonts w:cs="Arial"/>
              </w:rPr>
              <w:t xml:space="preserve"> </w:t>
            </w:r>
            <w:r w:rsidRPr="00370221">
              <w:rPr>
                <w:rFonts w:cs="Arial"/>
                <w:spacing w:val="-1"/>
              </w:rPr>
              <w:t>are</w:t>
            </w:r>
            <w:r w:rsidRPr="00370221">
              <w:rPr>
                <w:rFonts w:cs="Arial"/>
              </w:rPr>
              <w:t xml:space="preserve"> to </w:t>
            </w:r>
            <w:r w:rsidRPr="00370221">
              <w:rPr>
                <w:rFonts w:cs="Arial"/>
                <w:spacing w:val="-2"/>
              </w:rPr>
              <w:t>bowl)</w:t>
            </w:r>
          </w:p>
        </w:tc>
        <w:tc>
          <w:tcPr>
            <w:tcW w:w="1519" w:type="dxa"/>
            <w:vMerge w:val="restart"/>
            <w:vAlign w:val="bottom"/>
          </w:tcPr>
          <w:p w14:paraId="586275E3" w14:textId="3B13DB0E" w:rsidR="0003062A" w:rsidRPr="0023173E" w:rsidRDefault="0003062A" w:rsidP="009E516B">
            <w:pPr>
              <w:jc w:val="center"/>
              <w:rPr>
                <w:rFonts w:ascii="Arial" w:hAnsi="Arial" w:cs="Arial"/>
                <w:b/>
                <w:spacing w:val="-1"/>
                <w:sz w:val="19"/>
                <w:szCs w:val="19"/>
              </w:rPr>
            </w:pPr>
            <w:r w:rsidRPr="00535BF7">
              <w:rPr>
                <w:rFonts w:ascii="Arial" w:hAnsi="Arial" w:cs="Arial"/>
                <w:b/>
                <w:bCs/>
                <w:spacing w:val="-1"/>
                <w:sz w:val="20"/>
                <w:szCs w:val="20"/>
              </w:rPr>
              <w:t>USBC #</w:t>
            </w:r>
          </w:p>
        </w:tc>
        <w:tc>
          <w:tcPr>
            <w:tcW w:w="1345" w:type="dxa"/>
            <w:tcBorders>
              <w:bottom w:val="nil"/>
            </w:tcBorders>
            <w:vAlign w:val="bottom"/>
          </w:tcPr>
          <w:p w14:paraId="33A63E9A" w14:textId="4FC8622E" w:rsidR="0003062A" w:rsidRPr="00966AEE" w:rsidRDefault="0003062A" w:rsidP="009E516B">
            <w:pPr>
              <w:pStyle w:val="TableParagraph"/>
              <w:jc w:val="center"/>
              <w:rPr>
                <w:rFonts w:ascii="Arial" w:hAnsi="Arial" w:cs="Arial"/>
                <w:b/>
                <w:bCs/>
                <w:spacing w:val="-1"/>
                <w:sz w:val="19"/>
                <w:szCs w:val="19"/>
              </w:rPr>
            </w:pPr>
            <w:r w:rsidRPr="00966AEE">
              <w:rPr>
                <w:rFonts w:ascii="Arial" w:hAnsi="Arial" w:cs="Arial"/>
                <w:b/>
                <w:bCs/>
                <w:spacing w:val="-1"/>
                <w:sz w:val="19"/>
                <w:szCs w:val="19"/>
              </w:rPr>
              <w:t>AVE</w:t>
            </w:r>
            <w:r w:rsidR="00C606EC">
              <w:rPr>
                <w:rFonts w:ascii="Arial" w:hAnsi="Arial" w:cs="Arial"/>
                <w:b/>
                <w:bCs/>
                <w:spacing w:val="-1"/>
                <w:sz w:val="19"/>
                <w:szCs w:val="19"/>
              </w:rPr>
              <w:t>RAGE</w:t>
            </w:r>
          </w:p>
        </w:tc>
        <w:tc>
          <w:tcPr>
            <w:tcW w:w="455" w:type="dxa"/>
            <w:gridSpan w:val="2"/>
            <w:tcBorders>
              <w:bottom w:val="nil"/>
              <w:right w:val="nil"/>
            </w:tcBorders>
            <w:vAlign w:val="bottom"/>
          </w:tcPr>
          <w:p w14:paraId="192F655B" w14:textId="11E8426B" w:rsidR="0003062A" w:rsidRPr="00966AEE" w:rsidRDefault="0003062A" w:rsidP="009E516B">
            <w:pPr>
              <w:jc w:val="center"/>
              <w:rPr>
                <w:rFonts w:ascii="Arial" w:hAnsi="Arial" w:cs="Arial"/>
                <w:b/>
                <w:spacing w:val="-1"/>
                <w:sz w:val="19"/>
                <w:szCs w:val="19"/>
              </w:rPr>
            </w:pPr>
          </w:p>
        </w:tc>
        <w:tc>
          <w:tcPr>
            <w:tcW w:w="1528" w:type="dxa"/>
            <w:gridSpan w:val="4"/>
            <w:tcBorders>
              <w:left w:val="nil"/>
              <w:bottom w:val="nil"/>
              <w:right w:val="single" w:sz="4" w:space="0" w:color="auto"/>
            </w:tcBorders>
            <w:vAlign w:val="bottom"/>
          </w:tcPr>
          <w:p w14:paraId="7F17D814" w14:textId="34BA10C3" w:rsidR="0003062A" w:rsidRPr="00966AEE" w:rsidRDefault="00FC68F7" w:rsidP="00FC68F7">
            <w:pPr>
              <w:ind w:left="-15" w:hanging="90"/>
              <w:rPr>
                <w:rFonts w:ascii="Arial" w:eastAsia="Trebuchet MS" w:hAnsi="Arial" w:cs="Arial"/>
                <w:spacing w:val="-1"/>
                <w:sz w:val="19"/>
                <w:szCs w:val="19"/>
              </w:rPr>
            </w:pPr>
            <w:r>
              <w:rPr>
                <w:rFonts w:ascii="Arial" w:eastAsia="Trebuchet MS" w:hAnsi="Arial" w:cs="Arial"/>
                <w:spacing w:val="-1"/>
                <w:sz w:val="19"/>
                <w:szCs w:val="19"/>
              </w:rPr>
              <w:t xml:space="preserve"> Official Use</w:t>
            </w:r>
          </w:p>
        </w:tc>
      </w:tr>
      <w:tr w:rsidR="0003062A" w:rsidRPr="0023173E" w14:paraId="7AF8B59B" w14:textId="77777777" w:rsidTr="00FC68F7">
        <w:trPr>
          <w:trHeight w:val="134"/>
        </w:trPr>
        <w:tc>
          <w:tcPr>
            <w:tcW w:w="6581" w:type="dxa"/>
            <w:gridSpan w:val="4"/>
            <w:vMerge/>
            <w:tcBorders>
              <w:top w:val="nil"/>
            </w:tcBorders>
            <w:vAlign w:val="bottom"/>
          </w:tcPr>
          <w:p w14:paraId="24D34766" w14:textId="77777777" w:rsidR="0003062A" w:rsidRPr="0023173E" w:rsidRDefault="0003062A" w:rsidP="009E516B">
            <w:pPr>
              <w:pStyle w:val="TableParagraph"/>
              <w:jc w:val="center"/>
              <w:rPr>
                <w:rFonts w:ascii="Arial" w:hAnsi="Arial" w:cs="Arial"/>
                <w:b/>
                <w:bCs/>
                <w:spacing w:val="-2"/>
                <w:sz w:val="19"/>
                <w:szCs w:val="19"/>
              </w:rPr>
            </w:pPr>
          </w:p>
        </w:tc>
        <w:tc>
          <w:tcPr>
            <w:tcW w:w="1519" w:type="dxa"/>
            <w:vMerge/>
            <w:tcBorders>
              <w:top w:val="nil"/>
            </w:tcBorders>
            <w:vAlign w:val="bottom"/>
          </w:tcPr>
          <w:p w14:paraId="5866CF06" w14:textId="77777777" w:rsidR="0003062A" w:rsidRPr="0023173E" w:rsidRDefault="0003062A" w:rsidP="009E516B">
            <w:pPr>
              <w:jc w:val="center"/>
              <w:rPr>
                <w:rFonts w:cs="Arial"/>
                <w:spacing w:val="-1"/>
                <w:sz w:val="19"/>
                <w:szCs w:val="19"/>
              </w:rPr>
            </w:pPr>
          </w:p>
        </w:tc>
        <w:tc>
          <w:tcPr>
            <w:tcW w:w="1345" w:type="dxa"/>
            <w:tcBorders>
              <w:top w:val="nil"/>
              <w:bottom w:val="single" w:sz="4" w:space="0" w:color="auto"/>
            </w:tcBorders>
            <w:vAlign w:val="bottom"/>
          </w:tcPr>
          <w:p w14:paraId="513BEB00" w14:textId="40895A96" w:rsidR="0003062A" w:rsidRPr="0003062A" w:rsidRDefault="0003062A" w:rsidP="009E516B">
            <w:pPr>
              <w:pStyle w:val="TableParagraph"/>
              <w:jc w:val="center"/>
              <w:rPr>
                <w:rFonts w:ascii="Arial" w:hAnsi="Arial" w:cs="Arial"/>
                <w:b/>
                <w:bCs/>
                <w:spacing w:val="-10"/>
                <w:sz w:val="12"/>
                <w:szCs w:val="12"/>
              </w:rPr>
            </w:pPr>
            <w:r w:rsidRPr="0003062A">
              <w:rPr>
                <w:rFonts w:ascii="Arial" w:hAnsi="Arial" w:cs="Arial"/>
                <w:spacing w:val="-10"/>
                <w:sz w:val="12"/>
                <w:szCs w:val="12"/>
              </w:rPr>
              <w:t>(see rule #7)</w:t>
            </w:r>
          </w:p>
        </w:tc>
        <w:tc>
          <w:tcPr>
            <w:tcW w:w="348" w:type="dxa"/>
            <w:tcBorders>
              <w:top w:val="nil"/>
              <w:bottom w:val="nil"/>
              <w:right w:val="nil"/>
            </w:tcBorders>
            <w:vAlign w:val="bottom"/>
          </w:tcPr>
          <w:p w14:paraId="1E2C17FE" w14:textId="7F51B24C" w:rsidR="0003062A" w:rsidRPr="0003062A" w:rsidRDefault="0003062A" w:rsidP="00AF0326">
            <w:pPr>
              <w:pStyle w:val="TableParagraph"/>
              <w:rPr>
                <w:rFonts w:ascii="Arial" w:hAnsi="Arial" w:cs="Arial"/>
                <w:b/>
                <w:bCs/>
                <w:spacing w:val="-12"/>
                <w:sz w:val="16"/>
                <w:szCs w:val="16"/>
              </w:rPr>
            </w:pPr>
          </w:p>
        </w:tc>
        <w:tc>
          <w:tcPr>
            <w:tcW w:w="707" w:type="dxa"/>
            <w:gridSpan w:val="3"/>
            <w:tcBorders>
              <w:top w:val="nil"/>
              <w:left w:val="nil"/>
              <w:bottom w:val="nil"/>
              <w:right w:val="nil"/>
            </w:tcBorders>
            <w:vAlign w:val="bottom"/>
          </w:tcPr>
          <w:p w14:paraId="7B20F124" w14:textId="5E88EFE3" w:rsidR="0003062A" w:rsidRPr="0003062A" w:rsidRDefault="0003062A" w:rsidP="00AF0326">
            <w:pPr>
              <w:pStyle w:val="TableParagraph"/>
              <w:rPr>
                <w:rFonts w:ascii="Arial" w:hAnsi="Arial" w:cs="Arial"/>
                <w:b/>
                <w:bCs/>
                <w:spacing w:val="-1"/>
                <w:sz w:val="16"/>
                <w:szCs w:val="16"/>
              </w:rPr>
            </w:pPr>
          </w:p>
        </w:tc>
        <w:tc>
          <w:tcPr>
            <w:tcW w:w="708" w:type="dxa"/>
            <w:tcBorders>
              <w:top w:val="nil"/>
              <w:left w:val="nil"/>
              <w:bottom w:val="nil"/>
              <w:right w:val="nil"/>
            </w:tcBorders>
            <w:vAlign w:val="bottom"/>
          </w:tcPr>
          <w:p w14:paraId="43AFB5D1" w14:textId="7A9B339B" w:rsidR="0003062A" w:rsidRPr="0003062A" w:rsidRDefault="0003062A" w:rsidP="00AF0326">
            <w:pPr>
              <w:rPr>
                <w:rFonts w:ascii="Arial" w:hAnsi="Arial" w:cs="Arial"/>
                <w:b/>
                <w:bCs/>
                <w:sz w:val="16"/>
                <w:szCs w:val="16"/>
              </w:rPr>
            </w:pPr>
          </w:p>
        </w:tc>
        <w:tc>
          <w:tcPr>
            <w:tcW w:w="220" w:type="dxa"/>
            <w:tcBorders>
              <w:top w:val="nil"/>
              <w:left w:val="nil"/>
              <w:bottom w:val="nil"/>
              <w:right w:val="single" w:sz="4" w:space="0" w:color="auto"/>
            </w:tcBorders>
            <w:vAlign w:val="bottom"/>
          </w:tcPr>
          <w:p w14:paraId="39CFFBB9" w14:textId="163678E2" w:rsidR="0003062A" w:rsidRPr="0003062A" w:rsidRDefault="0003062A" w:rsidP="009E516B">
            <w:pPr>
              <w:jc w:val="center"/>
              <w:rPr>
                <w:rFonts w:ascii="Arial" w:hAnsi="Arial" w:cs="Arial"/>
                <w:b/>
                <w:bCs/>
                <w:sz w:val="16"/>
                <w:szCs w:val="16"/>
              </w:rPr>
            </w:pPr>
          </w:p>
        </w:tc>
      </w:tr>
      <w:tr w:rsidR="0003062A" w:rsidRPr="0023173E" w14:paraId="72BD89AD" w14:textId="77777777" w:rsidTr="00FC68F7">
        <w:trPr>
          <w:trHeight w:val="432"/>
        </w:trPr>
        <w:tc>
          <w:tcPr>
            <w:tcW w:w="6581" w:type="dxa"/>
            <w:gridSpan w:val="4"/>
          </w:tcPr>
          <w:p w14:paraId="5CCADED3" w14:textId="77777777" w:rsidR="0003062A" w:rsidRPr="0023173E" w:rsidRDefault="0003062A" w:rsidP="009E516B">
            <w:pPr>
              <w:pStyle w:val="TableParagraph"/>
              <w:rPr>
                <w:rFonts w:ascii="Arial" w:hAnsi="Arial" w:cs="Arial"/>
                <w:spacing w:val="-2"/>
                <w:sz w:val="19"/>
                <w:szCs w:val="19"/>
              </w:rPr>
            </w:pPr>
            <w:r w:rsidRPr="0023173E">
              <w:rPr>
                <w:rFonts w:ascii="Arial" w:hAnsi="Arial" w:cs="Arial"/>
                <w:spacing w:val="-2"/>
                <w:sz w:val="19"/>
                <w:szCs w:val="19"/>
              </w:rPr>
              <w:t>1.</w:t>
            </w:r>
          </w:p>
        </w:tc>
        <w:tc>
          <w:tcPr>
            <w:tcW w:w="1519" w:type="dxa"/>
          </w:tcPr>
          <w:p w14:paraId="4E4AD2E4" w14:textId="77777777" w:rsidR="0003062A" w:rsidRPr="0023173E" w:rsidRDefault="0003062A" w:rsidP="009E516B">
            <w:pPr>
              <w:rPr>
                <w:rFonts w:cs="Arial"/>
                <w:spacing w:val="-1"/>
                <w:sz w:val="19"/>
                <w:szCs w:val="19"/>
              </w:rPr>
            </w:pPr>
          </w:p>
        </w:tc>
        <w:tc>
          <w:tcPr>
            <w:tcW w:w="1345" w:type="dxa"/>
            <w:tcBorders>
              <w:right w:val="single" w:sz="4" w:space="0" w:color="auto"/>
            </w:tcBorders>
          </w:tcPr>
          <w:p w14:paraId="0B26D66B" w14:textId="77777777" w:rsidR="0003062A" w:rsidRPr="0023173E" w:rsidRDefault="0003062A" w:rsidP="009E516B">
            <w:pPr>
              <w:rPr>
                <w:rFonts w:cs="Arial"/>
                <w:spacing w:val="-1"/>
                <w:sz w:val="19"/>
                <w:szCs w:val="19"/>
              </w:rPr>
            </w:pPr>
          </w:p>
        </w:tc>
        <w:tc>
          <w:tcPr>
            <w:tcW w:w="348" w:type="dxa"/>
            <w:vMerge w:val="restart"/>
            <w:tcBorders>
              <w:top w:val="nil"/>
              <w:left w:val="single" w:sz="4" w:space="0" w:color="auto"/>
              <w:bottom w:val="nil"/>
              <w:right w:val="nil"/>
            </w:tcBorders>
            <w:vAlign w:val="center"/>
          </w:tcPr>
          <w:p w14:paraId="70BC018F" w14:textId="49FE2C41" w:rsidR="0003062A" w:rsidRPr="0023173E" w:rsidRDefault="0003062A" w:rsidP="0003062A">
            <w:pPr>
              <w:jc w:val="center"/>
              <w:rPr>
                <w:rFonts w:cs="Arial"/>
                <w:spacing w:val="-1"/>
                <w:sz w:val="19"/>
                <w:szCs w:val="19"/>
              </w:rPr>
            </w:pPr>
          </w:p>
        </w:tc>
        <w:tc>
          <w:tcPr>
            <w:tcW w:w="707" w:type="dxa"/>
            <w:gridSpan w:val="3"/>
            <w:tcBorders>
              <w:top w:val="nil"/>
              <w:left w:val="nil"/>
              <w:bottom w:val="nil"/>
              <w:right w:val="nil"/>
            </w:tcBorders>
            <w:vAlign w:val="center"/>
          </w:tcPr>
          <w:p w14:paraId="6DD3241C" w14:textId="419CEB05" w:rsidR="0003062A" w:rsidRPr="0023173E" w:rsidRDefault="0003062A" w:rsidP="0003062A">
            <w:pPr>
              <w:jc w:val="center"/>
              <w:rPr>
                <w:rFonts w:cs="Arial"/>
                <w:spacing w:val="-1"/>
                <w:sz w:val="19"/>
                <w:szCs w:val="19"/>
              </w:rPr>
            </w:pPr>
          </w:p>
        </w:tc>
        <w:tc>
          <w:tcPr>
            <w:tcW w:w="708" w:type="dxa"/>
            <w:tcBorders>
              <w:top w:val="nil"/>
              <w:left w:val="nil"/>
              <w:bottom w:val="nil"/>
              <w:right w:val="nil"/>
            </w:tcBorders>
          </w:tcPr>
          <w:p w14:paraId="3120C840" w14:textId="7251858D" w:rsidR="0003062A" w:rsidRPr="0081066B" w:rsidRDefault="0003062A" w:rsidP="009E516B">
            <w:pPr>
              <w:pStyle w:val="TableParagraph"/>
              <w:jc w:val="center"/>
              <w:rPr>
                <w:rFonts w:ascii="Arial" w:hAnsi="Arial" w:cs="Arial"/>
                <w:spacing w:val="-1"/>
                <w:sz w:val="32"/>
                <w:szCs w:val="32"/>
              </w:rPr>
            </w:pPr>
          </w:p>
        </w:tc>
        <w:tc>
          <w:tcPr>
            <w:tcW w:w="220" w:type="dxa"/>
            <w:tcBorders>
              <w:top w:val="nil"/>
              <w:left w:val="nil"/>
              <w:bottom w:val="nil"/>
              <w:right w:val="single" w:sz="4" w:space="0" w:color="auto"/>
            </w:tcBorders>
          </w:tcPr>
          <w:p w14:paraId="581D2FBF" w14:textId="129DA8DD" w:rsidR="0003062A" w:rsidRPr="0081066B" w:rsidRDefault="0003062A" w:rsidP="009E516B">
            <w:pPr>
              <w:pStyle w:val="TableParagraph"/>
              <w:jc w:val="center"/>
              <w:rPr>
                <w:rFonts w:ascii="Arial" w:hAnsi="Arial" w:cs="Arial"/>
                <w:spacing w:val="-1"/>
                <w:sz w:val="32"/>
                <w:szCs w:val="32"/>
              </w:rPr>
            </w:pPr>
          </w:p>
        </w:tc>
      </w:tr>
      <w:tr w:rsidR="0003062A" w:rsidRPr="0023173E" w14:paraId="43656573" w14:textId="77777777" w:rsidTr="00FC68F7">
        <w:trPr>
          <w:trHeight w:val="432"/>
        </w:trPr>
        <w:tc>
          <w:tcPr>
            <w:tcW w:w="6581" w:type="dxa"/>
            <w:gridSpan w:val="4"/>
          </w:tcPr>
          <w:p w14:paraId="6C57A323" w14:textId="77777777" w:rsidR="0003062A" w:rsidRPr="0023173E" w:rsidRDefault="0003062A" w:rsidP="009E516B">
            <w:pPr>
              <w:pStyle w:val="TableParagraph"/>
              <w:rPr>
                <w:rFonts w:ascii="Arial" w:hAnsi="Arial" w:cs="Arial"/>
                <w:spacing w:val="-2"/>
                <w:sz w:val="19"/>
                <w:szCs w:val="19"/>
              </w:rPr>
            </w:pPr>
            <w:r w:rsidRPr="0023173E">
              <w:rPr>
                <w:rFonts w:ascii="Arial" w:hAnsi="Arial" w:cs="Arial"/>
                <w:spacing w:val="-2"/>
                <w:sz w:val="19"/>
                <w:szCs w:val="19"/>
              </w:rPr>
              <w:t>2.</w:t>
            </w:r>
          </w:p>
        </w:tc>
        <w:tc>
          <w:tcPr>
            <w:tcW w:w="1519" w:type="dxa"/>
          </w:tcPr>
          <w:p w14:paraId="6F944233" w14:textId="77777777" w:rsidR="0003062A" w:rsidRPr="0023173E" w:rsidRDefault="0003062A" w:rsidP="009E516B">
            <w:pPr>
              <w:rPr>
                <w:rFonts w:cs="Arial"/>
                <w:spacing w:val="-1"/>
                <w:sz w:val="19"/>
                <w:szCs w:val="19"/>
              </w:rPr>
            </w:pPr>
          </w:p>
        </w:tc>
        <w:tc>
          <w:tcPr>
            <w:tcW w:w="1345" w:type="dxa"/>
            <w:tcBorders>
              <w:right w:val="single" w:sz="4" w:space="0" w:color="auto"/>
            </w:tcBorders>
          </w:tcPr>
          <w:p w14:paraId="1F16BA64" w14:textId="77777777" w:rsidR="0003062A" w:rsidRPr="0023173E" w:rsidRDefault="0003062A" w:rsidP="009E516B">
            <w:pPr>
              <w:rPr>
                <w:rFonts w:cs="Arial"/>
                <w:spacing w:val="-1"/>
                <w:sz w:val="19"/>
                <w:szCs w:val="19"/>
              </w:rPr>
            </w:pPr>
          </w:p>
        </w:tc>
        <w:tc>
          <w:tcPr>
            <w:tcW w:w="348" w:type="dxa"/>
            <w:vMerge/>
            <w:tcBorders>
              <w:top w:val="nil"/>
              <w:left w:val="single" w:sz="4" w:space="0" w:color="auto"/>
              <w:bottom w:val="nil"/>
              <w:right w:val="nil"/>
            </w:tcBorders>
            <w:vAlign w:val="center"/>
          </w:tcPr>
          <w:p w14:paraId="3F2E5C32" w14:textId="77777777" w:rsidR="0003062A" w:rsidRPr="0023173E" w:rsidRDefault="0003062A" w:rsidP="0003062A">
            <w:pPr>
              <w:jc w:val="center"/>
              <w:rPr>
                <w:rFonts w:cs="Arial"/>
                <w:spacing w:val="-1"/>
                <w:sz w:val="19"/>
                <w:szCs w:val="19"/>
              </w:rPr>
            </w:pPr>
          </w:p>
        </w:tc>
        <w:tc>
          <w:tcPr>
            <w:tcW w:w="707" w:type="dxa"/>
            <w:gridSpan w:val="3"/>
            <w:tcBorders>
              <w:top w:val="nil"/>
              <w:left w:val="nil"/>
              <w:bottom w:val="nil"/>
              <w:right w:val="nil"/>
            </w:tcBorders>
            <w:vAlign w:val="center"/>
          </w:tcPr>
          <w:p w14:paraId="791A6821" w14:textId="7961BF6D" w:rsidR="0003062A" w:rsidRPr="0023173E" w:rsidRDefault="0003062A" w:rsidP="0003062A">
            <w:pPr>
              <w:jc w:val="center"/>
              <w:rPr>
                <w:rFonts w:cs="Arial"/>
                <w:spacing w:val="-1"/>
                <w:sz w:val="19"/>
                <w:szCs w:val="19"/>
              </w:rPr>
            </w:pPr>
          </w:p>
        </w:tc>
        <w:tc>
          <w:tcPr>
            <w:tcW w:w="708" w:type="dxa"/>
            <w:tcBorders>
              <w:top w:val="nil"/>
              <w:left w:val="nil"/>
              <w:bottom w:val="nil"/>
              <w:right w:val="nil"/>
            </w:tcBorders>
          </w:tcPr>
          <w:p w14:paraId="2C3E12D9" w14:textId="6DE80702" w:rsidR="0003062A" w:rsidRPr="0081066B" w:rsidRDefault="0003062A" w:rsidP="009E516B">
            <w:pPr>
              <w:pStyle w:val="TableParagraph"/>
              <w:jc w:val="center"/>
              <w:rPr>
                <w:rFonts w:ascii="Arial" w:hAnsi="Arial" w:cs="Arial"/>
                <w:spacing w:val="-1"/>
                <w:sz w:val="32"/>
                <w:szCs w:val="32"/>
              </w:rPr>
            </w:pPr>
          </w:p>
        </w:tc>
        <w:tc>
          <w:tcPr>
            <w:tcW w:w="220" w:type="dxa"/>
            <w:tcBorders>
              <w:top w:val="nil"/>
              <w:left w:val="nil"/>
              <w:bottom w:val="nil"/>
              <w:right w:val="single" w:sz="4" w:space="0" w:color="auto"/>
            </w:tcBorders>
          </w:tcPr>
          <w:p w14:paraId="0519A1EB" w14:textId="07B60B9C" w:rsidR="0003062A" w:rsidRPr="0081066B" w:rsidRDefault="0003062A" w:rsidP="009E516B">
            <w:pPr>
              <w:pStyle w:val="TableParagraph"/>
              <w:jc w:val="center"/>
              <w:rPr>
                <w:rFonts w:ascii="Arial" w:hAnsi="Arial" w:cs="Arial"/>
                <w:spacing w:val="-1"/>
                <w:sz w:val="32"/>
                <w:szCs w:val="32"/>
              </w:rPr>
            </w:pPr>
          </w:p>
        </w:tc>
      </w:tr>
      <w:tr w:rsidR="0003062A" w:rsidRPr="0023173E" w14:paraId="5E6B7A0C" w14:textId="77777777" w:rsidTr="00FC68F7">
        <w:trPr>
          <w:trHeight w:val="432"/>
        </w:trPr>
        <w:tc>
          <w:tcPr>
            <w:tcW w:w="6581" w:type="dxa"/>
            <w:gridSpan w:val="4"/>
          </w:tcPr>
          <w:p w14:paraId="23F1C5A5" w14:textId="77777777" w:rsidR="0003062A" w:rsidRPr="0023173E" w:rsidRDefault="0003062A" w:rsidP="009E516B">
            <w:pPr>
              <w:pStyle w:val="TableParagraph"/>
              <w:rPr>
                <w:rFonts w:ascii="Arial" w:hAnsi="Arial" w:cs="Arial"/>
                <w:spacing w:val="-2"/>
                <w:sz w:val="19"/>
                <w:szCs w:val="19"/>
              </w:rPr>
            </w:pPr>
            <w:r w:rsidRPr="0023173E">
              <w:rPr>
                <w:rFonts w:ascii="Arial" w:hAnsi="Arial" w:cs="Arial"/>
                <w:spacing w:val="-2"/>
                <w:sz w:val="19"/>
                <w:szCs w:val="19"/>
              </w:rPr>
              <w:t>3.</w:t>
            </w:r>
          </w:p>
        </w:tc>
        <w:tc>
          <w:tcPr>
            <w:tcW w:w="1519" w:type="dxa"/>
          </w:tcPr>
          <w:p w14:paraId="026B86C2" w14:textId="77777777" w:rsidR="0003062A" w:rsidRPr="0023173E" w:rsidRDefault="0003062A" w:rsidP="009E516B">
            <w:pPr>
              <w:rPr>
                <w:rFonts w:cs="Arial"/>
                <w:spacing w:val="-1"/>
                <w:sz w:val="19"/>
                <w:szCs w:val="19"/>
              </w:rPr>
            </w:pPr>
          </w:p>
        </w:tc>
        <w:tc>
          <w:tcPr>
            <w:tcW w:w="1345" w:type="dxa"/>
            <w:tcBorders>
              <w:right w:val="single" w:sz="4" w:space="0" w:color="auto"/>
            </w:tcBorders>
          </w:tcPr>
          <w:p w14:paraId="5816C6CC" w14:textId="77777777" w:rsidR="0003062A" w:rsidRPr="0023173E" w:rsidRDefault="0003062A" w:rsidP="009E516B">
            <w:pPr>
              <w:rPr>
                <w:rFonts w:cs="Arial"/>
                <w:spacing w:val="-1"/>
                <w:sz w:val="19"/>
                <w:szCs w:val="19"/>
              </w:rPr>
            </w:pPr>
          </w:p>
        </w:tc>
        <w:tc>
          <w:tcPr>
            <w:tcW w:w="348" w:type="dxa"/>
            <w:vMerge w:val="restart"/>
            <w:tcBorders>
              <w:top w:val="nil"/>
              <w:left w:val="single" w:sz="4" w:space="0" w:color="auto"/>
              <w:bottom w:val="nil"/>
              <w:right w:val="nil"/>
            </w:tcBorders>
            <w:vAlign w:val="center"/>
          </w:tcPr>
          <w:p w14:paraId="5EACFEC1" w14:textId="3FE2C64A" w:rsidR="0003062A" w:rsidRPr="0023173E" w:rsidRDefault="0003062A" w:rsidP="0003062A">
            <w:pPr>
              <w:jc w:val="center"/>
              <w:rPr>
                <w:rFonts w:cs="Arial"/>
                <w:spacing w:val="-1"/>
                <w:sz w:val="19"/>
                <w:szCs w:val="19"/>
              </w:rPr>
            </w:pPr>
          </w:p>
        </w:tc>
        <w:tc>
          <w:tcPr>
            <w:tcW w:w="707" w:type="dxa"/>
            <w:gridSpan w:val="3"/>
            <w:tcBorders>
              <w:top w:val="nil"/>
              <w:left w:val="nil"/>
              <w:bottom w:val="nil"/>
              <w:right w:val="nil"/>
            </w:tcBorders>
            <w:vAlign w:val="center"/>
          </w:tcPr>
          <w:p w14:paraId="0D380EC1" w14:textId="3350DAB3" w:rsidR="0003062A" w:rsidRPr="0023173E" w:rsidRDefault="0003062A" w:rsidP="0003062A">
            <w:pPr>
              <w:jc w:val="center"/>
              <w:rPr>
                <w:rFonts w:cs="Arial"/>
                <w:spacing w:val="-1"/>
                <w:sz w:val="19"/>
                <w:szCs w:val="19"/>
              </w:rPr>
            </w:pPr>
          </w:p>
        </w:tc>
        <w:tc>
          <w:tcPr>
            <w:tcW w:w="708" w:type="dxa"/>
            <w:tcBorders>
              <w:top w:val="nil"/>
              <w:left w:val="nil"/>
              <w:bottom w:val="nil"/>
              <w:right w:val="nil"/>
            </w:tcBorders>
          </w:tcPr>
          <w:p w14:paraId="0565381B" w14:textId="6E4DA21B" w:rsidR="0003062A" w:rsidRPr="0081066B" w:rsidRDefault="0003062A" w:rsidP="009E516B">
            <w:pPr>
              <w:pStyle w:val="TableParagraph"/>
              <w:jc w:val="center"/>
              <w:rPr>
                <w:rFonts w:ascii="Arial" w:hAnsi="Arial" w:cs="Arial"/>
                <w:spacing w:val="-1"/>
                <w:sz w:val="32"/>
                <w:szCs w:val="32"/>
              </w:rPr>
            </w:pPr>
          </w:p>
        </w:tc>
        <w:tc>
          <w:tcPr>
            <w:tcW w:w="220" w:type="dxa"/>
            <w:tcBorders>
              <w:top w:val="nil"/>
              <w:left w:val="nil"/>
              <w:bottom w:val="nil"/>
              <w:right w:val="single" w:sz="4" w:space="0" w:color="auto"/>
            </w:tcBorders>
          </w:tcPr>
          <w:p w14:paraId="3A9AC45A" w14:textId="38A6B3D4" w:rsidR="0003062A" w:rsidRPr="0081066B" w:rsidRDefault="0003062A" w:rsidP="009E516B">
            <w:pPr>
              <w:pStyle w:val="TableParagraph"/>
              <w:jc w:val="center"/>
              <w:rPr>
                <w:rFonts w:ascii="Arial" w:hAnsi="Arial" w:cs="Arial"/>
                <w:spacing w:val="-1"/>
                <w:sz w:val="32"/>
                <w:szCs w:val="32"/>
              </w:rPr>
            </w:pPr>
          </w:p>
        </w:tc>
      </w:tr>
      <w:tr w:rsidR="0003062A" w:rsidRPr="0023173E" w14:paraId="3644725E" w14:textId="77777777" w:rsidTr="00FC68F7">
        <w:trPr>
          <w:trHeight w:val="432"/>
        </w:trPr>
        <w:tc>
          <w:tcPr>
            <w:tcW w:w="6581" w:type="dxa"/>
            <w:gridSpan w:val="4"/>
          </w:tcPr>
          <w:p w14:paraId="5C3617E4" w14:textId="77777777" w:rsidR="0003062A" w:rsidRPr="0023173E" w:rsidRDefault="0003062A" w:rsidP="009E516B">
            <w:pPr>
              <w:pStyle w:val="TableParagraph"/>
              <w:rPr>
                <w:rFonts w:ascii="Arial" w:hAnsi="Arial" w:cs="Arial"/>
                <w:spacing w:val="-2"/>
                <w:sz w:val="19"/>
                <w:szCs w:val="19"/>
              </w:rPr>
            </w:pPr>
            <w:r w:rsidRPr="0023173E">
              <w:rPr>
                <w:rFonts w:ascii="Arial" w:hAnsi="Arial" w:cs="Arial"/>
                <w:spacing w:val="-2"/>
                <w:sz w:val="19"/>
                <w:szCs w:val="19"/>
              </w:rPr>
              <w:t>4.</w:t>
            </w:r>
          </w:p>
        </w:tc>
        <w:tc>
          <w:tcPr>
            <w:tcW w:w="1519" w:type="dxa"/>
          </w:tcPr>
          <w:p w14:paraId="0B3B9257" w14:textId="77777777" w:rsidR="0003062A" w:rsidRPr="0023173E" w:rsidRDefault="0003062A" w:rsidP="009E516B">
            <w:pPr>
              <w:rPr>
                <w:rFonts w:cs="Arial"/>
                <w:spacing w:val="-1"/>
                <w:sz w:val="19"/>
                <w:szCs w:val="19"/>
              </w:rPr>
            </w:pPr>
          </w:p>
        </w:tc>
        <w:tc>
          <w:tcPr>
            <w:tcW w:w="1345" w:type="dxa"/>
            <w:tcBorders>
              <w:right w:val="single" w:sz="4" w:space="0" w:color="auto"/>
            </w:tcBorders>
          </w:tcPr>
          <w:p w14:paraId="7E3A5E8C" w14:textId="77777777" w:rsidR="0003062A" w:rsidRPr="0023173E" w:rsidRDefault="0003062A" w:rsidP="009E516B">
            <w:pPr>
              <w:rPr>
                <w:rFonts w:cs="Arial"/>
                <w:spacing w:val="-1"/>
                <w:sz w:val="19"/>
                <w:szCs w:val="19"/>
              </w:rPr>
            </w:pPr>
          </w:p>
        </w:tc>
        <w:tc>
          <w:tcPr>
            <w:tcW w:w="348" w:type="dxa"/>
            <w:vMerge/>
            <w:tcBorders>
              <w:top w:val="nil"/>
              <w:left w:val="single" w:sz="4" w:space="0" w:color="auto"/>
              <w:bottom w:val="nil"/>
              <w:right w:val="nil"/>
            </w:tcBorders>
            <w:vAlign w:val="center"/>
          </w:tcPr>
          <w:p w14:paraId="4B057D7D" w14:textId="77777777" w:rsidR="0003062A" w:rsidRPr="0023173E" w:rsidRDefault="0003062A" w:rsidP="0003062A">
            <w:pPr>
              <w:jc w:val="center"/>
              <w:rPr>
                <w:rFonts w:cs="Arial"/>
                <w:spacing w:val="-1"/>
                <w:sz w:val="19"/>
                <w:szCs w:val="19"/>
              </w:rPr>
            </w:pPr>
          </w:p>
        </w:tc>
        <w:tc>
          <w:tcPr>
            <w:tcW w:w="707" w:type="dxa"/>
            <w:gridSpan w:val="3"/>
            <w:tcBorders>
              <w:top w:val="nil"/>
              <w:left w:val="nil"/>
              <w:bottom w:val="nil"/>
              <w:right w:val="nil"/>
            </w:tcBorders>
            <w:vAlign w:val="center"/>
          </w:tcPr>
          <w:p w14:paraId="223F777F" w14:textId="5F5BECFC" w:rsidR="0003062A" w:rsidRPr="0023173E" w:rsidRDefault="0003062A" w:rsidP="0003062A">
            <w:pPr>
              <w:jc w:val="center"/>
              <w:rPr>
                <w:rFonts w:cs="Arial"/>
                <w:spacing w:val="-1"/>
                <w:sz w:val="19"/>
                <w:szCs w:val="19"/>
              </w:rPr>
            </w:pPr>
          </w:p>
        </w:tc>
        <w:tc>
          <w:tcPr>
            <w:tcW w:w="708" w:type="dxa"/>
            <w:tcBorders>
              <w:top w:val="nil"/>
              <w:left w:val="nil"/>
              <w:bottom w:val="nil"/>
              <w:right w:val="nil"/>
            </w:tcBorders>
          </w:tcPr>
          <w:p w14:paraId="368141F4" w14:textId="1B246C50" w:rsidR="0003062A" w:rsidRPr="0081066B" w:rsidRDefault="0003062A" w:rsidP="009E516B">
            <w:pPr>
              <w:pStyle w:val="TableParagraph"/>
              <w:jc w:val="center"/>
              <w:rPr>
                <w:rFonts w:ascii="Arial" w:hAnsi="Arial" w:cs="Arial"/>
                <w:spacing w:val="-1"/>
                <w:sz w:val="32"/>
                <w:szCs w:val="32"/>
              </w:rPr>
            </w:pPr>
          </w:p>
        </w:tc>
        <w:tc>
          <w:tcPr>
            <w:tcW w:w="220" w:type="dxa"/>
            <w:tcBorders>
              <w:top w:val="nil"/>
              <w:left w:val="nil"/>
              <w:bottom w:val="nil"/>
              <w:right w:val="single" w:sz="4" w:space="0" w:color="auto"/>
            </w:tcBorders>
          </w:tcPr>
          <w:p w14:paraId="77D80BAA" w14:textId="5F500032" w:rsidR="0003062A" w:rsidRPr="0081066B" w:rsidRDefault="0003062A" w:rsidP="009E516B">
            <w:pPr>
              <w:pStyle w:val="TableParagraph"/>
              <w:jc w:val="center"/>
              <w:rPr>
                <w:rFonts w:ascii="Arial" w:hAnsi="Arial" w:cs="Arial"/>
                <w:spacing w:val="-1"/>
                <w:sz w:val="32"/>
                <w:szCs w:val="32"/>
              </w:rPr>
            </w:pPr>
          </w:p>
        </w:tc>
      </w:tr>
      <w:tr w:rsidR="0003062A" w:rsidRPr="0023173E" w14:paraId="60AE1101" w14:textId="77777777" w:rsidTr="00FC68F7">
        <w:trPr>
          <w:trHeight w:val="432"/>
        </w:trPr>
        <w:tc>
          <w:tcPr>
            <w:tcW w:w="6581" w:type="dxa"/>
            <w:gridSpan w:val="4"/>
            <w:tcBorders>
              <w:bottom w:val="single" w:sz="4" w:space="0" w:color="auto"/>
            </w:tcBorders>
          </w:tcPr>
          <w:p w14:paraId="7AE4527E" w14:textId="77777777" w:rsidR="0003062A" w:rsidRPr="0023173E" w:rsidRDefault="0003062A" w:rsidP="009E516B">
            <w:pPr>
              <w:pStyle w:val="TableParagraph"/>
              <w:rPr>
                <w:rFonts w:ascii="Arial" w:hAnsi="Arial" w:cs="Arial"/>
                <w:spacing w:val="-2"/>
                <w:sz w:val="19"/>
                <w:szCs w:val="19"/>
              </w:rPr>
            </w:pPr>
            <w:r w:rsidRPr="0023173E">
              <w:rPr>
                <w:rFonts w:ascii="Arial" w:hAnsi="Arial" w:cs="Arial"/>
                <w:spacing w:val="-2"/>
                <w:sz w:val="19"/>
                <w:szCs w:val="19"/>
              </w:rPr>
              <w:t>5.</w:t>
            </w:r>
          </w:p>
        </w:tc>
        <w:tc>
          <w:tcPr>
            <w:tcW w:w="1519" w:type="dxa"/>
            <w:tcBorders>
              <w:bottom w:val="single" w:sz="4" w:space="0" w:color="auto"/>
            </w:tcBorders>
          </w:tcPr>
          <w:p w14:paraId="0DD1B6BE" w14:textId="77777777" w:rsidR="0003062A" w:rsidRPr="0023173E" w:rsidRDefault="0003062A" w:rsidP="009E516B">
            <w:pPr>
              <w:rPr>
                <w:rFonts w:cs="Arial"/>
                <w:spacing w:val="-1"/>
                <w:sz w:val="19"/>
                <w:szCs w:val="19"/>
              </w:rPr>
            </w:pPr>
          </w:p>
        </w:tc>
        <w:tc>
          <w:tcPr>
            <w:tcW w:w="1345" w:type="dxa"/>
            <w:tcBorders>
              <w:right w:val="single" w:sz="4" w:space="0" w:color="auto"/>
            </w:tcBorders>
          </w:tcPr>
          <w:p w14:paraId="6B8C7BE8" w14:textId="77777777" w:rsidR="0003062A" w:rsidRPr="0023173E" w:rsidRDefault="0003062A" w:rsidP="009E516B">
            <w:pPr>
              <w:rPr>
                <w:rFonts w:cs="Arial"/>
                <w:spacing w:val="-1"/>
                <w:sz w:val="19"/>
                <w:szCs w:val="19"/>
              </w:rPr>
            </w:pPr>
          </w:p>
        </w:tc>
        <w:tc>
          <w:tcPr>
            <w:tcW w:w="348" w:type="dxa"/>
            <w:vMerge w:val="restart"/>
            <w:tcBorders>
              <w:top w:val="nil"/>
              <w:left w:val="single" w:sz="4" w:space="0" w:color="auto"/>
              <w:bottom w:val="nil"/>
              <w:right w:val="nil"/>
            </w:tcBorders>
            <w:vAlign w:val="center"/>
          </w:tcPr>
          <w:p w14:paraId="29C72F87" w14:textId="77C995BC" w:rsidR="0003062A" w:rsidRPr="0023173E" w:rsidRDefault="0003062A" w:rsidP="0003062A">
            <w:pPr>
              <w:jc w:val="center"/>
              <w:rPr>
                <w:rFonts w:cs="Arial"/>
                <w:spacing w:val="-1"/>
                <w:sz w:val="19"/>
                <w:szCs w:val="19"/>
              </w:rPr>
            </w:pPr>
          </w:p>
        </w:tc>
        <w:tc>
          <w:tcPr>
            <w:tcW w:w="707" w:type="dxa"/>
            <w:gridSpan w:val="3"/>
            <w:tcBorders>
              <w:top w:val="nil"/>
              <w:left w:val="nil"/>
              <w:bottom w:val="nil"/>
              <w:right w:val="nil"/>
            </w:tcBorders>
            <w:vAlign w:val="center"/>
          </w:tcPr>
          <w:p w14:paraId="243D9D84" w14:textId="10326140" w:rsidR="0003062A" w:rsidRPr="0023173E" w:rsidRDefault="0003062A" w:rsidP="0003062A">
            <w:pPr>
              <w:jc w:val="center"/>
              <w:rPr>
                <w:rFonts w:cs="Arial"/>
                <w:spacing w:val="-1"/>
                <w:sz w:val="19"/>
                <w:szCs w:val="19"/>
              </w:rPr>
            </w:pPr>
          </w:p>
        </w:tc>
        <w:tc>
          <w:tcPr>
            <w:tcW w:w="708" w:type="dxa"/>
            <w:tcBorders>
              <w:top w:val="nil"/>
              <w:left w:val="nil"/>
              <w:bottom w:val="nil"/>
              <w:right w:val="nil"/>
            </w:tcBorders>
          </w:tcPr>
          <w:p w14:paraId="26517B3D" w14:textId="65B5F2D9" w:rsidR="0003062A" w:rsidRPr="0081066B" w:rsidRDefault="0003062A" w:rsidP="009E516B">
            <w:pPr>
              <w:pStyle w:val="TableParagraph"/>
              <w:jc w:val="center"/>
              <w:rPr>
                <w:rFonts w:ascii="Arial" w:hAnsi="Arial" w:cs="Arial"/>
                <w:spacing w:val="-1"/>
                <w:sz w:val="32"/>
                <w:szCs w:val="32"/>
              </w:rPr>
            </w:pPr>
          </w:p>
        </w:tc>
        <w:tc>
          <w:tcPr>
            <w:tcW w:w="220" w:type="dxa"/>
            <w:tcBorders>
              <w:top w:val="nil"/>
              <w:left w:val="nil"/>
              <w:bottom w:val="nil"/>
              <w:right w:val="single" w:sz="4" w:space="0" w:color="auto"/>
            </w:tcBorders>
          </w:tcPr>
          <w:p w14:paraId="6AD0A09A" w14:textId="15C5F0DC" w:rsidR="0003062A" w:rsidRPr="0081066B" w:rsidRDefault="0003062A" w:rsidP="009E516B">
            <w:pPr>
              <w:pStyle w:val="TableParagraph"/>
              <w:jc w:val="center"/>
              <w:rPr>
                <w:rFonts w:ascii="Arial" w:hAnsi="Arial" w:cs="Arial"/>
                <w:spacing w:val="-1"/>
                <w:sz w:val="32"/>
                <w:szCs w:val="32"/>
              </w:rPr>
            </w:pPr>
          </w:p>
        </w:tc>
      </w:tr>
      <w:tr w:rsidR="0003062A" w:rsidRPr="0023173E" w14:paraId="2F363C25" w14:textId="77777777" w:rsidTr="00FC68F7">
        <w:trPr>
          <w:trHeight w:val="432"/>
        </w:trPr>
        <w:tc>
          <w:tcPr>
            <w:tcW w:w="6581" w:type="dxa"/>
            <w:gridSpan w:val="4"/>
            <w:tcBorders>
              <w:bottom w:val="single" w:sz="4" w:space="0" w:color="auto"/>
            </w:tcBorders>
          </w:tcPr>
          <w:p w14:paraId="10CF4449" w14:textId="5A005245" w:rsidR="0003062A" w:rsidRPr="0023173E" w:rsidRDefault="0003062A" w:rsidP="009E516B">
            <w:pPr>
              <w:pStyle w:val="TableParagraph"/>
              <w:rPr>
                <w:rFonts w:ascii="Arial" w:hAnsi="Arial" w:cs="Arial"/>
                <w:spacing w:val="-2"/>
                <w:sz w:val="19"/>
                <w:szCs w:val="19"/>
              </w:rPr>
            </w:pPr>
            <w:r w:rsidRPr="0023173E">
              <w:rPr>
                <w:rFonts w:ascii="Arial" w:hAnsi="Arial" w:cs="Arial"/>
                <w:spacing w:val="-2"/>
                <w:sz w:val="19"/>
                <w:szCs w:val="19"/>
              </w:rPr>
              <w:t>6.</w:t>
            </w:r>
          </w:p>
        </w:tc>
        <w:tc>
          <w:tcPr>
            <w:tcW w:w="1519" w:type="dxa"/>
            <w:tcBorders>
              <w:bottom w:val="single" w:sz="4" w:space="0" w:color="auto"/>
            </w:tcBorders>
          </w:tcPr>
          <w:p w14:paraId="405D1950" w14:textId="77777777" w:rsidR="0003062A" w:rsidRPr="0023173E" w:rsidRDefault="0003062A" w:rsidP="009E516B">
            <w:pPr>
              <w:rPr>
                <w:rFonts w:cs="Arial"/>
                <w:spacing w:val="-1"/>
                <w:sz w:val="19"/>
                <w:szCs w:val="19"/>
              </w:rPr>
            </w:pPr>
          </w:p>
        </w:tc>
        <w:tc>
          <w:tcPr>
            <w:tcW w:w="1345" w:type="dxa"/>
            <w:tcBorders>
              <w:bottom w:val="single" w:sz="4" w:space="0" w:color="auto"/>
              <w:right w:val="single" w:sz="4" w:space="0" w:color="auto"/>
            </w:tcBorders>
          </w:tcPr>
          <w:p w14:paraId="00D3199A" w14:textId="77777777" w:rsidR="0003062A" w:rsidRPr="0023173E" w:rsidRDefault="0003062A" w:rsidP="009E516B">
            <w:pPr>
              <w:rPr>
                <w:rFonts w:cs="Arial"/>
                <w:spacing w:val="-1"/>
                <w:sz w:val="19"/>
                <w:szCs w:val="19"/>
              </w:rPr>
            </w:pPr>
          </w:p>
        </w:tc>
        <w:tc>
          <w:tcPr>
            <w:tcW w:w="348" w:type="dxa"/>
            <w:vMerge/>
            <w:tcBorders>
              <w:top w:val="nil"/>
              <w:left w:val="single" w:sz="4" w:space="0" w:color="auto"/>
              <w:bottom w:val="nil"/>
              <w:right w:val="nil"/>
            </w:tcBorders>
            <w:vAlign w:val="center"/>
          </w:tcPr>
          <w:p w14:paraId="75B2E0D2" w14:textId="77777777" w:rsidR="0003062A" w:rsidRPr="0023173E" w:rsidRDefault="0003062A" w:rsidP="0003062A">
            <w:pPr>
              <w:jc w:val="center"/>
              <w:rPr>
                <w:rFonts w:cs="Arial"/>
                <w:spacing w:val="-1"/>
                <w:sz w:val="19"/>
                <w:szCs w:val="19"/>
              </w:rPr>
            </w:pPr>
          </w:p>
        </w:tc>
        <w:tc>
          <w:tcPr>
            <w:tcW w:w="707" w:type="dxa"/>
            <w:gridSpan w:val="3"/>
            <w:tcBorders>
              <w:top w:val="nil"/>
              <w:left w:val="nil"/>
              <w:bottom w:val="nil"/>
              <w:right w:val="nil"/>
            </w:tcBorders>
            <w:vAlign w:val="center"/>
          </w:tcPr>
          <w:p w14:paraId="7A7B4DBA" w14:textId="3EE3F8F5" w:rsidR="0003062A" w:rsidRPr="0023173E" w:rsidRDefault="0003062A" w:rsidP="0003062A">
            <w:pPr>
              <w:jc w:val="center"/>
              <w:rPr>
                <w:rFonts w:cs="Arial"/>
                <w:spacing w:val="-1"/>
                <w:sz w:val="19"/>
                <w:szCs w:val="19"/>
              </w:rPr>
            </w:pPr>
          </w:p>
        </w:tc>
        <w:tc>
          <w:tcPr>
            <w:tcW w:w="708" w:type="dxa"/>
            <w:tcBorders>
              <w:top w:val="nil"/>
              <w:left w:val="nil"/>
              <w:bottom w:val="nil"/>
              <w:right w:val="nil"/>
            </w:tcBorders>
          </w:tcPr>
          <w:p w14:paraId="24BC7A7D" w14:textId="32388F73" w:rsidR="0003062A" w:rsidRPr="0081066B" w:rsidRDefault="0003062A" w:rsidP="009E516B">
            <w:pPr>
              <w:pStyle w:val="TableParagraph"/>
              <w:jc w:val="center"/>
              <w:rPr>
                <w:rFonts w:ascii="Arial" w:hAnsi="Arial" w:cs="Arial"/>
                <w:spacing w:val="-1"/>
                <w:sz w:val="32"/>
                <w:szCs w:val="32"/>
              </w:rPr>
            </w:pPr>
          </w:p>
        </w:tc>
        <w:tc>
          <w:tcPr>
            <w:tcW w:w="220" w:type="dxa"/>
            <w:tcBorders>
              <w:top w:val="nil"/>
              <w:left w:val="nil"/>
              <w:bottom w:val="nil"/>
              <w:right w:val="single" w:sz="4" w:space="0" w:color="auto"/>
            </w:tcBorders>
          </w:tcPr>
          <w:p w14:paraId="6761D506" w14:textId="5E565CF2" w:rsidR="0003062A" w:rsidRPr="0081066B" w:rsidRDefault="0003062A" w:rsidP="009E516B">
            <w:pPr>
              <w:pStyle w:val="TableParagraph"/>
              <w:jc w:val="center"/>
              <w:rPr>
                <w:rFonts w:ascii="Arial" w:hAnsi="Arial" w:cs="Arial"/>
                <w:spacing w:val="-1"/>
                <w:sz w:val="32"/>
                <w:szCs w:val="32"/>
              </w:rPr>
            </w:pPr>
          </w:p>
        </w:tc>
      </w:tr>
      <w:tr w:rsidR="0003062A" w:rsidRPr="00F708A2" w14:paraId="2E0365D4" w14:textId="77777777" w:rsidTr="00C606EC">
        <w:trPr>
          <w:trHeight w:val="20"/>
        </w:trPr>
        <w:tc>
          <w:tcPr>
            <w:tcW w:w="6581" w:type="dxa"/>
            <w:gridSpan w:val="4"/>
            <w:tcBorders>
              <w:top w:val="single" w:sz="4" w:space="0" w:color="auto"/>
              <w:left w:val="nil"/>
              <w:bottom w:val="single" w:sz="18" w:space="0" w:color="auto"/>
              <w:right w:val="nil"/>
            </w:tcBorders>
          </w:tcPr>
          <w:p w14:paraId="1E57DAFC" w14:textId="77777777" w:rsidR="0003062A" w:rsidRPr="00F708A2" w:rsidRDefault="0003062A" w:rsidP="009E516B">
            <w:pPr>
              <w:pStyle w:val="TableParagraph"/>
              <w:rPr>
                <w:rFonts w:ascii="Arial" w:hAnsi="Arial" w:cs="Arial"/>
                <w:spacing w:val="-2"/>
                <w:sz w:val="6"/>
                <w:szCs w:val="6"/>
              </w:rPr>
            </w:pPr>
          </w:p>
        </w:tc>
        <w:tc>
          <w:tcPr>
            <w:tcW w:w="1519" w:type="dxa"/>
            <w:tcBorders>
              <w:top w:val="single" w:sz="4" w:space="0" w:color="auto"/>
              <w:left w:val="nil"/>
              <w:bottom w:val="single" w:sz="18" w:space="0" w:color="auto"/>
              <w:right w:val="nil"/>
            </w:tcBorders>
          </w:tcPr>
          <w:p w14:paraId="2B78B29D" w14:textId="77777777" w:rsidR="0003062A" w:rsidRPr="00F708A2" w:rsidRDefault="0003062A" w:rsidP="009E516B">
            <w:pPr>
              <w:rPr>
                <w:rFonts w:cs="Arial"/>
                <w:spacing w:val="-1"/>
                <w:sz w:val="6"/>
                <w:szCs w:val="6"/>
              </w:rPr>
            </w:pPr>
          </w:p>
        </w:tc>
        <w:tc>
          <w:tcPr>
            <w:tcW w:w="1345" w:type="dxa"/>
            <w:tcBorders>
              <w:left w:val="nil"/>
              <w:bottom w:val="single" w:sz="18" w:space="0" w:color="auto"/>
              <w:right w:val="nil"/>
            </w:tcBorders>
          </w:tcPr>
          <w:p w14:paraId="4CFF9C74" w14:textId="77777777" w:rsidR="0003062A" w:rsidRPr="00F708A2" w:rsidRDefault="0003062A" w:rsidP="009E516B">
            <w:pPr>
              <w:rPr>
                <w:rFonts w:cs="Arial"/>
                <w:spacing w:val="-1"/>
                <w:sz w:val="6"/>
                <w:szCs w:val="6"/>
              </w:rPr>
            </w:pPr>
          </w:p>
        </w:tc>
        <w:tc>
          <w:tcPr>
            <w:tcW w:w="348" w:type="dxa"/>
            <w:tcBorders>
              <w:top w:val="nil"/>
              <w:left w:val="nil"/>
              <w:bottom w:val="single" w:sz="18" w:space="0" w:color="auto"/>
              <w:right w:val="nil"/>
            </w:tcBorders>
          </w:tcPr>
          <w:p w14:paraId="20EF2C96" w14:textId="77777777" w:rsidR="0003062A" w:rsidRPr="00F708A2" w:rsidRDefault="0003062A" w:rsidP="009E516B">
            <w:pPr>
              <w:rPr>
                <w:rFonts w:cs="Arial"/>
                <w:spacing w:val="-1"/>
                <w:sz w:val="6"/>
                <w:szCs w:val="6"/>
              </w:rPr>
            </w:pPr>
          </w:p>
        </w:tc>
        <w:tc>
          <w:tcPr>
            <w:tcW w:w="707" w:type="dxa"/>
            <w:gridSpan w:val="3"/>
            <w:tcBorders>
              <w:top w:val="nil"/>
              <w:left w:val="nil"/>
              <w:bottom w:val="single" w:sz="18" w:space="0" w:color="auto"/>
              <w:right w:val="nil"/>
            </w:tcBorders>
          </w:tcPr>
          <w:p w14:paraId="50690C4C" w14:textId="3C58422A" w:rsidR="0003062A" w:rsidRPr="00F708A2" w:rsidRDefault="0003062A" w:rsidP="009E516B">
            <w:pPr>
              <w:rPr>
                <w:rFonts w:cs="Arial"/>
                <w:spacing w:val="-1"/>
                <w:sz w:val="6"/>
                <w:szCs w:val="6"/>
              </w:rPr>
            </w:pPr>
          </w:p>
        </w:tc>
        <w:tc>
          <w:tcPr>
            <w:tcW w:w="708" w:type="dxa"/>
            <w:tcBorders>
              <w:top w:val="nil"/>
              <w:left w:val="nil"/>
              <w:bottom w:val="single" w:sz="18" w:space="0" w:color="auto"/>
              <w:right w:val="nil"/>
            </w:tcBorders>
          </w:tcPr>
          <w:p w14:paraId="6909A296" w14:textId="77777777" w:rsidR="0003062A" w:rsidRPr="00F708A2" w:rsidRDefault="0003062A" w:rsidP="009E516B">
            <w:pPr>
              <w:pStyle w:val="TableParagraph"/>
              <w:jc w:val="center"/>
              <w:rPr>
                <w:rFonts w:ascii="Arial" w:hAnsi="Arial" w:cs="Arial"/>
                <w:b/>
                <w:spacing w:val="-1"/>
                <w:sz w:val="6"/>
                <w:szCs w:val="6"/>
              </w:rPr>
            </w:pPr>
          </w:p>
        </w:tc>
        <w:tc>
          <w:tcPr>
            <w:tcW w:w="220" w:type="dxa"/>
            <w:tcBorders>
              <w:top w:val="nil"/>
              <w:left w:val="nil"/>
              <w:bottom w:val="single" w:sz="18" w:space="0" w:color="auto"/>
              <w:right w:val="nil"/>
            </w:tcBorders>
          </w:tcPr>
          <w:p w14:paraId="31AF52AC" w14:textId="77777777" w:rsidR="0003062A" w:rsidRPr="00C606EC" w:rsidRDefault="0003062A" w:rsidP="00C606EC">
            <w:pPr>
              <w:pStyle w:val="TableParagraph"/>
              <w:rPr>
                <w:rFonts w:ascii="Arial" w:hAnsi="Arial" w:cs="Arial"/>
                <w:bCs/>
                <w:spacing w:val="-1"/>
                <w:sz w:val="6"/>
                <w:szCs w:val="6"/>
              </w:rPr>
            </w:pPr>
          </w:p>
        </w:tc>
      </w:tr>
      <w:tr w:rsidR="009E516B" w:rsidRPr="0023173E" w14:paraId="1F86D999" w14:textId="77777777" w:rsidTr="00C606EC">
        <w:trPr>
          <w:trHeight w:val="206"/>
        </w:trPr>
        <w:tc>
          <w:tcPr>
            <w:tcW w:w="6581" w:type="dxa"/>
            <w:gridSpan w:val="4"/>
            <w:vMerge w:val="restart"/>
            <w:tcBorders>
              <w:top w:val="single" w:sz="18" w:space="0" w:color="auto"/>
              <w:left w:val="single" w:sz="18" w:space="0" w:color="auto"/>
              <w:bottom w:val="single" w:sz="18" w:space="0" w:color="auto"/>
              <w:right w:val="single" w:sz="18" w:space="0" w:color="auto"/>
            </w:tcBorders>
          </w:tcPr>
          <w:p w14:paraId="708E481C" w14:textId="2380BAE2" w:rsidR="009E516B" w:rsidRPr="00B87FE2" w:rsidRDefault="009E516B" w:rsidP="000D2A53">
            <w:pPr>
              <w:spacing w:before="40" w:after="20"/>
              <w:jc w:val="center"/>
              <w:rPr>
                <w:rFonts w:ascii="Arial" w:hAnsi="Arial" w:cs="Arial"/>
                <w:b/>
                <w:bCs/>
                <w:sz w:val="24"/>
                <w:szCs w:val="24"/>
                <w:u w:val="single"/>
              </w:rPr>
            </w:pPr>
            <w:r w:rsidRPr="00B87FE2">
              <w:rPr>
                <w:rFonts w:ascii="Arial" w:hAnsi="Arial" w:cs="Arial"/>
                <w:b/>
                <w:bCs/>
                <w:sz w:val="24"/>
                <w:szCs w:val="24"/>
              </w:rPr>
              <w:t xml:space="preserve">ENTRIES CLOSE ON </w:t>
            </w:r>
            <w:r w:rsidR="0087214E">
              <w:rPr>
                <w:rFonts w:ascii="Arial" w:hAnsi="Arial" w:cs="Arial"/>
                <w:b/>
                <w:bCs/>
                <w:sz w:val="24"/>
                <w:szCs w:val="24"/>
              </w:rPr>
              <w:t>Monday</w:t>
            </w:r>
            <w:r w:rsidRPr="00B87FE2">
              <w:rPr>
                <w:rFonts w:ascii="Arial" w:hAnsi="Arial" w:cs="Arial"/>
                <w:b/>
                <w:bCs/>
                <w:sz w:val="24"/>
                <w:szCs w:val="24"/>
              </w:rPr>
              <w:t xml:space="preserve">, </w:t>
            </w:r>
            <w:r w:rsidR="0087214E">
              <w:rPr>
                <w:rFonts w:ascii="Arial" w:hAnsi="Arial" w:cs="Arial"/>
                <w:b/>
                <w:bCs/>
                <w:sz w:val="24"/>
                <w:szCs w:val="24"/>
              </w:rPr>
              <w:t>March 6</w:t>
            </w:r>
            <w:r w:rsidRPr="00B87FE2">
              <w:rPr>
                <w:rFonts w:ascii="Arial" w:hAnsi="Arial" w:cs="Arial"/>
                <w:b/>
                <w:bCs/>
                <w:sz w:val="24"/>
                <w:szCs w:val="24"/>
              </w:rPr>
              <w:t>, 2023</w:t>
            </w:r>
          </w:p>
          <w:p w14:paraId="47FF7E5C" w14:textId="77777777" w:rsidR="00966AEE" w:rsidRDefault="009E516B" w:rsidP="00155113">
            <w:pPr>
              <w:spacing w:before="60" w:after="20"/>
              <w:jc w:val="center"/>
              <w:rPr>
                <w:rFonts w:ascii="Arial" w:hAnsi="Arial" w:cs="Arial"/>
                <w:b/>
                <w:bCs/>
                <w:sz w:val="20"/>
                <w:szCs w:val="20"/>
                <w:u w:val="single"/>
              </w:rPr>
            </w:pPr>
            <w:r w:rsidRPr="00372E9E">
              <w:rPr>
                <w:rFonts w:ascii="Arial" w:hAnsi="Arial" w:cs="Arial"/>
                <w:b/>
                <w:bCs/>
                <w:sz w:val="20"/>
                <w:szCs w:val="20"/>
                <w:u w:val="single"/>
              </w:rPr>
              <w:t>FEES</w:t>
            </w:r>
            <w:r w:rsidR="0003062A">
              <w:rPr>
                <w:rFonts w:ascii="Arial" w:hAnsi="Arial" w:cs="Arial"/>
                <w:b/>
                <w:bCs/>
                <w:sz w:val="20"/>
                <w:szCs w:val="20"/>
                <w:u w:val="single"/>
              </w:rPr>
              <w:t xml:space="preserve"> PER EVENT PER BOWLER</w:t>
            </w:r>
          </w:p>
          <w:p w14:paraId="41CCB041" w14:textId="561C467B" w:rsidR="009E516B" w:rsidRDefault="00966AEE" w:rsidP="00966AEE">
            <w:pPr>
              <w:spacing w:after="20"/>
              <w:jc w:val="center"/>
              <w:rPr>
                <w:rFonts w:ascii="Arial" w:hAnsi="Arial" w:cs="Arial"/>
                <w:sz w:val="20"/>
                <w:szCs w:val="20"/>
              </w:rPr>
            </w:pPr>
            <w:r>
              <w:rPr>
                <w:rFonts w:ascii="Arial" w:hAnsi="Arial" w:cs="Arial"/>
                <w:sz w:val="20"/>
                <w:szCs w:val="20"/>
              </w:rPr>
              <w:t>$</w:t>
            </w:r>
            <w:r w:rsidR="002A4EF2">
              <w:rPr>
                <w:rFonts w:ascii="Arial" w:hAnsi="Arial" w:cs="Arial"/>
                <w:sz w:val="20"/>
                <w:szCs w:val="20"/>
              </w:rPr>
              <w:t>15</w:t>
            </w:r>
            <w:r>
              <w:rPr>
                <w:rFonts w:ascii="Arial" w:hAnsi="Arial" w:cs="Arial"/>
                <w:sz w:val="20"/>
                <w:szCs w:val="20"/>
              </w:rPr>
              <w:t xml:space="preserve"> (</w:t>
            </w:r>
            <w:r w:rsidRPr="00372E9E">
              <w:rPr>
                <w:rFonts w:ascii="Arial" w:hAnsi="Arial" w:cs="Arial"/>
                <w:sz w:val="20"/>
                <w:szCs w:val="20"/>
              </w:rPr>
              <w:t>Bowling</w:t>
            </w:r>
            <w:r w:rsidRPr="00372E9E">
              <w:rPr>
                <w:rFonts w:ascii="Arial" w:hAnsi="Arial" w:cs="Arial"/>
                <w:spacing w:val="-2"/>
                <w:sz w:val="20"/>
                <w:szCs w:val="20"/>
              </w:rPr>
              <w:t xml:space="preserve"> </w:t>
            </w:r>
            <w:r w:rsidRPr="00372E9E">
              <w:rPr>
                <w:rFonts w:ascii="Arial" w:hAnsi="Arial" w:cs="Arial"/>
                <w:sz w:val="20"/>
                <w:szCs w:val="20"/>
              </w:rPr>
              <w:t>Fee $</w:t>
            </w:r>
            <w:r w:rsidR="00C606EC">
              <w:rPr>
                <w:rFonts w:ascii="Arial" w:hAnsi="Arial" w:cs="Arial"/>
                <w:sz w:val="20"/>
                <w:szCs w:val="20"/>
              </w:rPr>
              <w:t>12,</w:t>
            </w:r>
            <w:r w:rsidR="002A4EF2">
              <w:rPr>
                <w:rFonts w:ascii="Arial" w:hAnsi="Arial" w:cs="Arial"/>
                <w:sz w:val="20"/>
                <w:szCs w:val="20"/>
              </w:rPr>
              <w:t xml:space="preserve"> </w:t>
            </w:r>
            <w:r w:rsidR="00C606EC">
              <w:rPr>
                <w:rFonts w:ascii="Arial" w:hAnsi="Arial" w:cs="Arial"/>
                <w:sz w:val="20"/>
                <w:szCs w:val="20"/>
              </w:rPr>
              <w:t>Prize</w:t>
            </w:r>
            <w:r w:rsidR="002A4EF2">
              <w:rPr>
                <w:rFonts w:ascii="Arial" w:hAnsi="Arial" w:cs="Arial"/>
                <w:sz w:val="20"/>
                <w:szCs w:val="20"/>
              </w:rPr>
              <w:t xml:space="preserve"> Fee $</w:t>
            </w:r>
            <w:r w:rsidR="00C606EC">
              <w:rPr>
                <w:rFonts w:ascii="Arial" w:hAnsi="Arial" w:cs="Arial"/>
                <w:sz w:val="20"/>
                <w:szCs w:val="20"/>
              </w:rPr>
              <w:t>3</w:t>
            </w:r>
            <w:r>
              <w:rPr>
                <w:rFonts w:ascii="Arial" w:hAnsi="Arial" w:cs="Arial"/>
                <w:sz w:val="20"/>
                <w:szCs w:val="20"/>
              </w:rPr>
              <w:t>)</w:t>
            </w:r>
          </w:p>
          <w:p w14:paraId="15C8C73C" w14:textId="458097C6" w:rsidR="00FC68F7" w:rsidRPr="00372E9E" w:rsidRDefault="00FC68F7" w:rsidP="00966AEE">
            <w:pPr>
              <w:spacing w:after="20"/>
              <w:jc w:val="center"/>
              <w:rPr>
                <w:rFonts w:ascii="Arial" w:hAnsi="Arial" w:cs="Arial"/>
                <w:b/>
                <w:bCs/>
                <w:sz w:val="20"/>
                <w:szCs w:val="20"/>
              </w:rPr>
            </w:pPr>
            <w:r>
              <w:rPr>
                <w:rFonts w:ascii="Arial" w:hAnsi="Arial" w:cs="Arial"/>
                <w:sz w:val="20"/>
                <w:szCs w:val="20"/>
              </w:rPr>
              <w:t>Bowlers must participate in both if entering either event</w:t>
            </w:r>
          </w:p>
          <w:p w14:paraId="5DC6DDAF" w14:textId="30B8DDE0" w:rsidR="0003062A" w:rsidRPr="00AF0326" w:rsidRDefault="00726C6B" w:rsidP="00AF0326">
            <w:pPr>
              <w:spacing w:before="60" w:after="20"/>
              <w:jc w:val="center"/>
              <w:rPr>
                <w:rFonts w:ascii="Arial" w:hAnsi="Arial" w:cs="Arial"/>
                <w:b/>
                <w:bCs/>
                <w:sz w:val="20"/>
                <w:szCs w:val="20"/>
              </w:rPr>
            </w:pPr>
            <w:r>
              <w:rPr>
                <w:rFonts w:ascii="Arial" w:hAnsi="Arial" w:cs="Arial"/>
                <w:b/>
                <w:bCs/>
                <w:sz w:val="20"/>
                <w:szCs w:val="20"/>
              </w:rPr>
              <w:t xml:space="preserve">All bowlers automatically </w:t>
            </w:r>
            <w:r w:rsidR="000D2A53">
              <w:rPr>
                <w:rFonts w:ascii="Arial" w:hAnsi="Arial" w:cs="Arial"/>
                <w:b/>
                <w:bCs/>
                <w:sz w:val="20"/>
                <w:szCs w:val="20"/>
              </w:rPr>
              <w:t>entered</w:t>
            </w:r>
            <w:r>
              <w:rPr>
                <w:rFonts w:ascii="Arial" w:hAnsi="Arial" w:cs="Arial"/>
                <w:b/>
                <w:bCs/>
                <w:sz w:val="20"/>
                <w:szCs w:val="20"/>
              </w:rPr>
              <w:t xml:space="preserve"> </w:t>
            </w:r>
            <w:r w:rsidR="000D2A53">
              <w:rPr>
                <w:rFonts w:ascii="Arial" w:hAnsi="Arial" w:cs="Arial"/>
                <w:b/>
                <w:bCs/>
                <w:sz w:val="20"/>
                <w:szCs w:val="20"/>
              </w:rPr>
              <w:t xml:space="preserve">into </w:t>
            </w:r>
            <w:r>
              <w:rPr>
                <w:rFonts w:ascii="Arial" w:hAnsi="Arial" w:cs="Arial"/>
                <w:b/>
                <w:bCs/>
                <w:sz w:val="20"/>
                <w:szCs w:val="20"/>
              </w:rPr>
              <w:t>All Events</w:t>
            </w:r>
          </w:p>
          <w:p w14:paraId="615B21BB" w14:textId="475E0EAB" w:rsidR="009E516B" w:rsidRPr="00372E9E" w:rsidRDefault="009E516B" w:rsidP="00155113">
            <w:pPr>
              <w:spacing w:before="60"/>
              <w:jc w:val="center"/>
              <w:rPr>
                <w:rFonts w:ascii="Arial" w:hAnsi="Arial" w:cs="Arial"/>
                <w:spacing w:val="-4"/>
                <w:sz w:val="20"/>
                <w:szCs w:val="20"/>
              </w:rPr>
            </w:pPr>
            <w:r w:rsidRPr="00372E9E">
              <w:rPr>
                <w:rFonts w:ascii="Arial" w:hAnsi="Arial" w:cs="Arial"/>
                <w:spacing w:val="-4"/>
                <w:sz w:val="20"/>
                <w:szCs w:val="20"/>
              </w:rPr>
              <w:t>Sanctioned by the United States Bowling Congress</w:t>
            </w:r>
          </w:p>
          <w:p w14:paraId="0029DC7A" w14:textId="191502E2" w:rsidR="009E516B" w:rsidRPr="00372E9E" w:rsidRDefault="009E516B" w:rsidP="00966AEE">
            <w:pPr>
              <w:jc w:val="center"/>
              <w:rPr>
                <w:rFonts w:ascii="Arial" w:hAnsi="Arial" w:cs="Arial"/>
                <w:i/>
                <w:iCs/>
                <w:sz w:val="20"/>
                <w:szCs w:val="20"/>
              </w:rPr>
            </w:pPr>
          </w:p>
          <w:p w14:paraId="43417A9D" w14:textId="4F0011D7" w:rsidR="009E516B" w:rsidRPr="00372E9E" w:rsidRDefault="009E516B" w:rsidP="00966AEE">
            <w:pPr>
              <w:jc w:val="center"/>
              <w:rPr>
                <w:rFonts w:ascii="Arial" w:hAnsi="Arial" w:cs="Arial"/>
                <w:b/>
                <w:spacing w:val="-1"/>
                <w:sz w:val="20"/>
                <w:szCs w:val="20"/>
              </w:rPr>
            </w:pPr>
            <w:r w:rsidRPr="00372E9E">
              <w:rPr>
                <w:rFonts w:ascii="Arial" w:hAnsi="Arial" w:cs="Arial"/>
                <w:i/>
                <w:iCs/>
                <w:sz w:val="20"/>
                <w:szCs w:val="20"/>
              </w:rPr>
              <w:t xml:space="preserve">Prize Ratio – At least 1 in </w:t>
            </w:r>
            <w:r w:rsidR="00AF0326">
              <w:rPr>
                <w:rFonts w:ascii="Arial" w:hAnsi="Arial" w:cs="Arial"/>
                <w:i/>
                <w:iCs/>
                <w:sz w:val="20"/>
                <w:szCs w:val="20"/>
              </w:rPr>
              <w:t>5</w:t>
            </w:r>
            <w:r w:rsidRPr="00372E9E">
              <w:rPr>
                <w:rFonts w:ascii="Arial" w:hAnsi="Arial" w:cs="Arial"/>
                <w:i/>
                <w:iCs/>
                <w:sz w:val="20"/>
                <w:szCs w:val="20"/>
              </w:rPr>
              <w:t xml:space="preserve"> entries for </w:t>
            </w:r>
            <w:r w:rsidR="00AF0326">
              <w:rPr>
                <w:rFonts w:ascii="Arial" w:hAnsi="Arial" w:cs="Arial"/>
                <w:i/>
                <w:iCs/>
                <w:sz w:val="20"/>
                <w:szCs w:val="20"/>
              </w:rPr>
              <w:t>singles, doubles, and all</w:t>
            </w:r>
            <w:r w:rsidRPr="00372E9E">
              <w:rPr>
                <w:rFonts w:ascii="Arial" w:hAnsi="Arial" w:cs="Arial"/>
                <w:i/>
                <w:iCs/>
                <w:sz w:val="20"/>
                <w:szCs w:val="20"/>
              </w:rPr>
              <w:t xml:space="preserve"> events</w:t>
            </w:r>
            <w:r w:rsidRPr="00372E9E">
              <w:rPr>
                <w:rFonts w:ascii="Arial" w:hAnsi="Arial" w:cs="Arial"/>
                <w:b/>
                <w:spacing w:val="-1"/>
                <w:sz w:val="20"/>
                <w:szCs w:val="20"/>
              </w:rPr>
              <w:t xml:space="preserve"> </w:t>
            </w:r>
          </w:p>
          <w:p w14:paraId="0B9AAD43" w14:textId="1CDD7286" w:rsidR="009E516B" w:rsidRPr="00372E9E" w:rsidRDefault="009E516B" w:rsidP="00155113">
            <w:pPr>
              <w:spacing w:before="60" w:after="20"/>
              <w:jc w:val="center"/>
              <w:rPr>
                <w:rFonts w:ascii="Arial" w:hAnsi="Arial" w:cs="Arial"/>
                <w:b/>
                <w:spacing w:val="-1"/>
                <w:sz w:val="20"/>
                <w:szCs w:val="20"/>
              </w:rPr>
            </w:pPr>
            <w:r w:rsidRPr="00372E9E">
              <w:rPr>
                <w:rFonts w:ascii="Arial" w:hAnsi="Arial" w:cs="Arial"/>
                <w:b/>
                <w:bCs/>
                <w:sz w:val="20"/>
                <w:szCs w:val="20"/>
                <w:u w:val="single"/>
              </w:rPr>
              <w:t>NOTE</w:t>
            </w:r>
          </w:p>
          <w:p w14:paraId="07E8FA9B" w14:textId="531A9A50" w:rsidR="009E516B" w:rsidRPr="00713B32" w:rsidRDefault="00AF0326" w:rsidP="00713B32">
            <w:pPr>
              <w:spacing w:before="40" w:after="40"/>
              <w:jc w:val="center"/>
              <w:rPr>
                <w:rFonts w:ascii="Arial" w:hAnsi="Arial" w:cs="Arial"/>
                <w:b/>
                <w:bCs/>
                <w:spacing w:val="-4"/>
                <w:sz w:val="20"/>
                <w:szCs w:val="20"/>
              </w:rPr>
            </w:pPr>
            <w:r>
              <w:rPr>
                <w:rFonts w:ascii="Arial" w:hAnsi="Arial" w:cs="Arial"/>
                <w:b/>
                <w:bCs/>
                <w:spacing w:val="-4"/>
                <w:sz w:val="20"/>
                <w:szCs w:val="20"/>
              </w:rPr>
              <w:t xml:space="preserve">Please </w:t>
            </w:r>
            <w:r w:rsidR="009E516B" w:rsidRPr="00372E9E">
              <w:rPr>
                <w:rFonts w:ascii="Arial" w:hAnsi="Arial" w:cs="Arial"/>
                <w:b/>
                <w:bCs/>
                <w:spacing w:val="-4"/>
                <w:sz w:val="20"/>
                <w:szCs w:val="20"/>
              </w:rPr>
              <w:t xml:space="preserve">report CHANGES to </w:t>
            </w:r>
            <w:r>
              <w:rPr>
                <w:rFonts w:ascii="Arial" w:hAnsi="Arial" w:cs="Arial"/>
                <w:b/>
                <w:bCs/>
                <w:spacing w:val="-4"/>
                <w:sz w:val="20"/>
                <w:szCs w:val="20"/>
              </w:rPr>
              <w:t xml:space="preserve">the </w:t>
            </w:r>
            <w:r w:rsidR="009E516B" w:rsidRPr="00372E9E">
              <w:rPr>
                <w:rFonts w:ascii="Arial" w:hAnsi="Arial" w:cs="Arial"/>
                <w:b/>
                <w:bCs/>
                <w:spacing w:val="-4"/>
                <w:sz w:val="20"/>
                <w:szCs w:val="20"/>
              </w:rPr>
              <w:t>tournament office</w:t>
            </w:r>
            <w:r>
              <w:rPr>
                <w:rFonts w:ascii="Arial" w:hAnsi="Arial" w:cs="Arial"/>
                <w:b/>
                <w:bCs/>
                <w:spacing w:val="-4"/>
                <w:sz w:val="20"/>
                <w:szCs w:val="20"/>
              </w:rPr>
              <w:t xml:space="preserve"> </w:t>
            </w:r>
            <w:r w:rsidR="009E516B" w:rsidRPr="00372E9E">
              <w:rPr>
                <w:rFonts w:ascii="Arial" w:hAnsi="Arial" w:cs="Arial"/>
                <w:b/>
                <w:bCs/>
                <w:spacing w:val="-4"/>
                <w:sz w:val="20"/>
                <w:szCs w:val="20"/>
              </w:rPr>
              <w:t>1 HOUR BEFORE scheduled time of bowling and provide New Bowler</w:t>
            </w:r>
            <w:r>
              <w:rPr>
                <w:rFonts w:ascii="Arial" w:hAnsi="Arial" w:cs="Arial"/>
                <w:b/>
                <w:bCs/>
                <w:spacing w:val="-4"/>
                <w:sz w:val="20"/>
                <w:szCs w:val="20"/>
              </w:rPr>
              <w:t xml:space="preserve"> information and </w:t>
            </w:r>
            <w:r w:rsidR="009E516B" w:rsidRPr="00372E9E">
              <w:rPr>
                <w:rFonts w:ascii="Arial" w:hAnsi="Arial" w:cs="Arial"/>
                <w:b/>
                <w:bCs/>
                <w:spacing w:val="-4"/>
                <w:sz w:val="20"/>
                <w:szCs w:val="20"/>
              </w:rPr>
              <w:t>verify averages</w:t>
            </w:r>
            <w:r>
              <w:rPr>
                <w:rFonts w:ascii="Arial" w:hAnsi="Arial" w:cs="Arial"/>
                <w:b/>
                <w:bCs/>
                <w:spacing w:val="-4"/>
                <w:sz w:val="20"/>
                <w:szCs w:val="20"/>
              </w:rPr>
              <w:t xml:space="preserve">.  </w:t>
            </w:r>
            <w:r w:rsidR="00713B32">
              <w:rPr>
                <w:rFonts w:ascii="Arial" w:hAnsi="Arial" w:cs="Arial"/>
                <w:b/>
                <w:bCs/>
                <w:spacing w:val="-4"/>
                <w:sz w:val="20"/>
                <w:szCs w:val="20"/>
              </w:rPr>
              <w:t>Practice begins 10 minutes before scheduled event times.</w:t>
            </w:r>
          </w:p>
        </w:tc>
        <w:tc>
          <w:tcPr>
            <w:tcW w:w="3763" w:type="dxa"/>
            <w:gridSpan w:val="5"/>
            <w:tcBorders>
              <w:top w:val="single" w:sz="18" w:space="0" w:color="auto"/>
              <w:left w:val="single" w:sz="18" w:space="0" w:color="auto"/>
              <w:bottom w:val="single" w:sz="2" w:space="0" w:color="auto"/>
              <w:right w:val="single" w:sz="2" w:space="0" w:color="auto"/>
            </w:tcBorders>
          </w:tcPr>
          <w:p w14:paraId="044C255F" w14:textId="4E818A74" w:rsidR="009E516B" w:rsidRPr="00372E9E" w:rsidRDefault="000D2A53"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Doubles ____ </w:t>
            </w:r>
            <w:r w:rsidR="002A4EF2">
              <w:rPr>
                <w:rFonts w:ascii="Arial" w:eastAsia="Arial" w:hAnsi="Arial" w:cs="Arial"/>
                <w:sz w:val="20"/>
                <w:szCs w:val="20"/>
              </w:rPr>
              <w:t xml:space="preserve">@ </w:t>
            </w:r>
            <w:r w:rsidRPr="00372E9E">
              <w:rPr>
                <w:rFonts w:ascii="Arial" w:eastAsia="Arial" w:hAnsi="Arial" w:cs="Arial"/>
                <w:sz w:val="20"/>
                <w:szCs w:val="20"/>
              </w:rPr>
              <w:t>$</w:t>
            </w:r>
            <w:r w:rsidR="002A4EF2">
              <w:rPr>
                <w:rFonts w:ascii="Arial" w:eastAsia="Arial" w:hAnsi="Arial" w:cs="Arial"/>
                <w:sz w:val="20"/>
                <w:szCs w:val="20"/>
              </w:rPr>
              <w:t>30</w:t>
            </w:r>
            <w:r w:rsidRPr="00372E9E">
              <w:rPr>
                <w:rFonts w:ascii="Arial" w:eastAsia="Arial" w:hAnsi="Arial" w:cs="Arial"/>
                <w:sz w:val="20"/>
                <w:szCs w:val="20"/>
              </w:rPr>
              <w:t xml:space="preserve"> per pair</w:t>
            </w:r>
          </w:p>
        </w:tc>
        <w:tc>
          <w:tcPr>
            <w:tcW w:w="1084" w:type="dxa"/>
            <w:gridSpan w:val="3"/>
            <w:tcBorders>
              <w:top w:val="single" w:sz="18" w:space="0" w:color="auto"/>
              <w:left w:val="single" w:sz="2" w:space="0" w:color="auto"/>
              <w:bottom w:val="single" w:sz="2" w:space="0" w:color="auto"/>
              <w:right w:val="single" w:sz="18" w:space="0" w:color="auto"/>
            </w:tcBorders>
          </w:tcPr>
          <w:p w14:paraId="7E65B968" w14:textId="64FA0760" w:rsidR="009E516B" w:rsidRPr="00372E9E" w:rsidRDefault="000D2A53" w:rsidP="009E516B">
            <w:pPr>
              <w:spacing w:before="40" w:after="40"/>
              <w:rPr>
                <w:rFonts w:ascii="Arial" w:eastAsia="Trebuchet MS" w:hAnsi="Arial" w:cs="Arial"/>
                <w:spacing w:val="-1"/>
                <w:sz w:val="20"/>
                <w:szCs w:val="20"/>
              </w:rPr>
            </w:pPr>
            <w:r>
              <w:rPr>
                <w:rFonts w:ascii="Arial" w:eastAsia="Trebuchet MS" w:hAnsi="Arial" w:cs="Arial"/>
                <w:spacing w:val="-1"/>
                <w:sz w:val="20"/>
                <w:szCs w:val="20"/>
              </w:rPr>
              <w:t>$</w:t>
            </w:r>
          </w:p>
        </w:tc>
      </w:tr>
      <w:tr w:rsidR="009E516B" w:rsidRPr="0023173E" w14:paraId="00BA43CC" w14:textId="77777777" w:rsidTr="00C606EC">
        <w:trPr>
          <w:trHeight w:val="205"/>
        </w:trPr>
        <w:tc>
          <w:tcPr>
            <w:tcW w:w="6581" w:type="dxa"/>
            <w:gridSpan w:val="4"/>
            <w:vMerge/>
            <w:tcBorders>
              <w:top w:val="single" w:sz="18" w:space="0" w:color="auto"/>
              <w:left w:val="single" w:sz="18" w:space="0" w:color="auto"/>
              <w:bottom w:val="single" w:sz="18" w:space="0" w:color="auto"/>
              <w:right w:val="single" w:sz="18" w:space="0" w:color="auto"/>
            </w:tcBorders>
          </w:tcPr>
          <w:p w14:paraId="3B119DE5"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single" w:sz="2" w:space="0" w:color="auto"/>
              <w:left w:val="single" w:sz="18" w:space="0" w:color="auto"/>
              <w:bottom w:val="single" w:sz="2" w:space="0" w:color="auto"/>
              <w:right w:val="single" w:sz="2" w:space="0" w:color="auto"/>
            </w:tcBorders>
          </w:tcPr>
          <w:p w14:paraId="3C390A94" w14:textId="32360D70" w:rsidR="009E516B" w:rsidRPr="00372E9E" w:rsidRDefault="000D2A53"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Singles ____ </w:t>
            </w:r>
            <w:r w:rsidR="002A4EF2">
              <w:rPr>
                <w:rFonts w:ascii="Arial" w:eastAsia="Arial" w:hAnsi="Arial" w:cs="Arial"/>
                <w:sz w:val="20"/>
                <w:szCs w:val="20"/>
              </w:rPr>
              <w:t xml:space="preserve">  @  $15</w:t>
            </w:r>
            <w:r w:rsidRPr="00372E9E">
              <w:rPr>
                <w:rFonts w:ascii="Arial" w:eastAsia="Arial" w:hAnsi="Arial" w:cs="Arial"/>
                <w:sz w:val="20"/>
                <w:szCs w:val="20"/>
              </w:rPr>
              <w:t xml:space="preserve"> each</w:t>
            </w:r>
          </w:p>
        </w:tc>
        <w:tc>
          <w:tcPr>
            <w:tcW w:w="1084" w:type="dxa"/>
            <w:gridSpan w:val="3"/>
            <w:tcBorders>
              <w:top w:val="single" w:sz="2" w:space="0" w:color="auto"/>
              <w:left w:val="single" w:sz="2" w:space="0" w:color="auto"/>
              <w:bottom w:val="single" w:sz="2" w:space="0" w:color="auto"/>
              <w:right w:val="single" w:sz="18" w:space="0" w:color="auto"/>
            </w:tcBorders>
          </w:tcPr>
          <w:p w14:paraId="2DE336CE" w14:textId="067ADD58"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3B002D61" w14:textId="77777777" w:rsidTr="00C606EC">
        <w:trPr>
          <w:trHeight w:val="205"/>
        </w:trPr>
        <w:tc>
          <w:tcPr>
            <w:tcW w:w="6581" w:type="dxa"/>
            <w:gridSpan w:val="4"/>
            <w:vMerge/>
            <w:tcBorders>
              <w:top w:val="single" w:sz="18" w:space="0" w:color="auto"/>
              <w:left w:val="single" w:sz="18" w:space="0" w:color="auto"/>
              <w:bottom w:val="single" w:sz="18" w:space="0" w:color="auto"/>
              <w:right w:val="single" w:sz="18" w:space="0" w:color="auto"/>
            </w:tcBorders>
          </w:tcPr>
          <w:p w14:paraId="04C79D1D"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single" w:sz="2" w:space="0" w:color="auto"/>
              <w:left w:val="single" w:sz="18" w:space="0" w:color="auto"/>
              <w:bottom w:val="single" w:sz="2" w:space="0" w:color="auto"/>
              <w:right w:val="single" w:sz="2" w:space="0" w:color="auto"/>
            </w:tcBorders>
          </w:tcPr>
          <w:p w14:paraId="6B1ADFCC" w14:textId="659BEE74" w:rsidR="009E516B" w:rsidRPr="000D2A53" w:rsidRDefault="000D2A53" w:rsidP="00FC4C24">
            <w:pPr>
              <w:spacing w:before="40"/>
              <w:jc w:val="right"/>
              <w:rPr>
                <w:rFonts w:ascii="Arial" w:eastAsia="Trebuchet MS" w:hAnsi="Arial" w:cs="Arial"/>
                <w:i/>
                <w:iCs/>
                <w:spacing w:val="-1"/>
                <w:sz w:val="20"/>
                <w:szCs w:val="20"/>
              </w:rPr>
            </w:pPr>
            <w:r w:rsidRPr="00372E9E">
              <w:rPr>
                <w:rFonts w:ascii="Arial" w:eastAsia="Arial" w:hAnsi="Arial" w:cs="Arial"/>
                <w:sz w:val="20"/>
                <w:szCs w:val="20"/>
              </w:rPr>
              <w:t>A/E Handicap</w:t>
            </w:r>
            <w:r>
              <w:rPr>
                <w:rFonts w:ascii="Arial" w:eastAsia="Arial" w:hAnsi="Arial" w:cs="Arial"/>
                <w:sz w:val="20"/>
                <w:szCs w:val="20"/>
              </w:rPr>
              <w:t xml:space="preserve">:  </w:t>
            </w:r>
            <w:r>
              <w:rPr>
                <w:rFonts w:ascii="Arial" w:eastAsia="Arial" w:hAnsi="Arial" w:cs="Arial"/>
                <w:i/>
                <w:iCs/>
                <w:sz w:val="20"/>
                <w:szCs w:val="20"/>
              </w:rPr>
              <w:t>FREE</w:t>
            </w:r>
          </w:p>
        </w:tc>
        <w:tc>
          <w:tcPr>
            <w:tcW w:w="1084" w:type="dxa"/>
            <w:gridSpan w:val="3"/>
            <w:tcBorders>
              <w:top w:val="single" w:sz="2" w:space="0" w:color="auto"/>
              <w:left w:val="single" w:sz="2" w:space="0" w:color="auto"/>
              <w:bottom w:val="single" w:sz="2" w:space="0" w:color="auto"/>
              <w:right w:val="single" w:sz="18" w:space="0" w:color="auto"/>
            </w:tcBorders>
          </w:tcPr>
          <w:p w14:paraId="78E31742" w14:textId="2CA22F36"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r w:rsidR="000D2A53">
              <w:rPr>
                <w:rFonts w:ascii="Arial" w:eastAsia="Trebuchet MS" w:hAnsi="Arial" w:cs="Arial"/>
                <w:spacing w:val="-1"/>
                <w:sz w:val="20"/>
                <w:szCs w:val="20"/>
              </w:rPr>
              <w:t>0.00</w:t>
            </w:r>
          </w:p>
        </w:tc>
      </w:tr>
      <w:tr w:rsidR="009E516B" w:rsidRPr="0023173E" w14:paraId="54693B6B" w14:textId="77777777" w:rsidTr="00C606EC">
        <w:trPr>
          <w:trHeight w:val="205"/>
        </w:trPr>
        <w:tc>
          <w:tcPr>
            <w:tcW w:w="6581" w:type="dxa"/>
            <w:gridSpan w:val="4"/>
            <w:vMerge/>
            <w:tcBorders>
              <w:top w:val="single" w:sz="18" w:space="0" w:color="auto"/>
              <w:left w:val="single" w:sz="18" w:space="0" w:color="auto"/>
              <w:bottom w:val="single" w:sz="18" w:space="0" w:color="auto"/>
              <w:right w:val="single" w:sz="18" w:space="0" w:color="auto"/>
            </w:tcBorders>
          </w:tcPr>
          <w:p w14:paraId="10D9BA22"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single" w:sz="2" w:space="0" w:color="auto"/>
              <w:left w:val="single" w:sz="18" w:space="0" w:color="auto"/>
              <w:bottom w:val="single" w:sz="2" w:space="0" w:color="auto"/>
              <w:right w:val="single" w:sz="2" w:space="0" w:color="auto"/>
            </w:tcBorders>
          </w:tcPr>
          <w:p w14:paraId="2BA3B6E6" w14:textId="006C53EF" w:rsidR="009E516B" w:rsidRPr="00372E9E" w:rsidRDefault="000D2A53" w:rsidP="00FC4C24">
            <w:pPr>
              <w:spacing w:before="40"/>
              <w:jc w:val="right"/>
              <w:rPr>
                <w:rFonts w:ascii="Arial" w:eastAsia="Trebuchet MS" w:hAnsi="Arial" w:cs="Arial"/>
                <w:spacing w:val="-1"/>
                <w:sz w:val="20"/>
                <w:szCs w:val="20"/>
              </w:rPr>
            </w:pPr>
            <w:r w:rsidRPr="000D2A53">
              <w:rPr>
                <w:rFonts w:ascii="Arial" w:eastAsia="Trebuchet MS" w:hAnsi="Arial" w:cs="Arial"/>
                <w:b/>
                <w:bCs/>
                <w:spacing w:val="-1"/>
                <w:sz w:val="20"/>
                <w:szCs w:val="20"/>
              </w:rPr>
              <w:t>TOTAL</w:t>
            </w:r>
            <w:r>
              <w:rPr>
                <w:rFonts w:ascii="Arial" w:eastAsia="Trebuchet MS" w:hAnsi="Arial" w:cs="Arial"/>
                <w:spacing w:val="-1"/>
                <w:sz w:val="20"/>
                <w:szCs w:val="20"/>
              </w:rPr>
              <w:t>:</w:t>
            </w:r>
          </w:p>
        </w:tc>
        <w:tc>
          <w:tcPr>
            <w:tcW w:w="1084" w:type="dxa"/>
            <w:gridSpan w:val="3"/>
            <w:tcBorders>
              <w:top w:val="single" w:sz="2" w:space="0" w:color="auto"/>
              <w:left w:val="single" w:sz="2" w:space="0" w:color="auto"/>
              <w:bottom w:val="single" w:sz="2" w:space="0" w:color="auto"/>
              <w:right w:val="single" w:sz="18" w:space="0" w:color="auto"/>
            </w:tcBorders>
          </w:tcPr>
          <w:p w14:paraId="0BC6604E" w14:textId="0F1518AC"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13327622" w14:textId="77777777" w:rsidTr="006605AB">
        <w:trPr>
          <w:trHeight w:val="205"/>
        </w:trPr>
        <w:tc>
          <w:tcPr>
            <w:tcW w:w="6581" w:type="dxa"/>
            <w:gridSpan w:val="4"/>
            <w:vMerge/>
            <w:tcBorders>
              <w:top w:val="single" w:sz="18" w:space="0" w:color="auto"/>
              <w:left w:val="single" w:sz="18" w:space="0" w:color="auto"/>
              <w:bottom w:val="single" w:sz="18" w:space="0" w:color="auto"/>
              <w:right w:val="single" w:sz="18" w:space="0" w:color="auto"/>
            </w:tcBorders>
          </w:tcPr>
          <w:p w14:paraId="602F222E"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single" w:sz="2" w:space="0" w:color="auto"/>
              <w:left w:val="single" w:sz="18" w:space="0" w:color="auto"/>
              <w:bottom w:val="nil"/>
              <w:right w:val="single" w:sz="2" w:space="0" w:color="auto"/>
            </w:tcBorders>
          </w:tcPr>
          <w:p w14:paraId="3C6F21BE" w14:textId="0A0DC6A3" w:rsidR="009E516B" w:rsidRPr="00372E9E" w:rsidRDefault="009E516B" w:rsidP="00FC4C24">
            <w:pPr>
              <w:spacing w:before="40"/>
              <w:jc w:val="right"/>
              <w:rPr>
                <w:rFonts w:ascii="Arial" w:eastAsia="Trebuchet MS" w:hAnsi="Arial" w:cs="Arial"/>
                <w:spacing w:val="-1"/>
                <w:sz w:val="20"/>
                <w:szCs w:val="20"/>
              </w:rPr>
            </w:pPr>
          </w:p>
        </w:tc>
        <w:tc>
          <w:tcPr>
            <w:tcW w:w="1084" w:type="dxa"/>
            <w:gridSpan w:val="3"/>
            <w:tcBorders>
              <w:top w:val="single" w:sz="2" w:space="0" w:color="auto"/>
              <w:left w:val="single" w:sz="2" w:space="0" w:color="auto"/>
              <w:bottom w:val="nil"/>
              <w:right w:val="single" w:sz="18" w:space="0" w:color="auto"/>
            </w:tcBorders>
          </w:tcPr>
          <w:p w14:paraId="0B3F3720" w14:textId="4D8A00E7" w:rsidR="009E516B" w:rsidRPr="00372E9E" w:rsidRDefault="009E516B" w:rsidP="009E516B">
            <w:pPr>
              <w:spacing w:before="40" w:after="40"/>
              <w:rPr>
                <w:rFonts w:ascii="Arial" w:eastAsia="Trebuchet MS" w:hAnsi="Arial" w:cs="Arial"/>
                <w:spacing w:val="-1"/>
                <w:sz w:val="20"/>
                <w:szCs w:val="20"/>
              </w:rPr>
            </w:pPr>
          </w:p>
        </w:tc>
      </w:tr>
      <w:tr w:rsidR="009E516B" w:rsidRPr="0023173E" w14:paraId="522F535C" w14:textId="77777777" w:rsidTr="006605AB">
        <w:trPr>
          <w:trHeight w:val="360"/>
        </w:trPr>
        <w:tc>
          <w:tcPr>
            <w:tcW w:w="6581" w:type="dxa"/>
            <w:gridSpan w:val="4"/>
            <w:vMerge/>
            <w:tcBorders>
              <w:top w:val="single" w:sz="18" w:space="0" w:color="auto"/>
              <w:left w:val="single" w:sz="18" w:space="0" w:color="auto"/>
              <w:bottom w:val="single" w:sz="18" w:space="0" w:color="auto"/>
              <w:right w:val="single" w:sz="18" w:space="0" w:color="auto"/>
            </w:tcBorders>
          </w:tcPr>
          <w:p w14:paraId="11EAAFF9"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nil"/>
              <w:left w:val="single" w:sz="18" w:space="0" w:color="auto"/>
              <w:bottom w:val="nil"/>
              <w:right w:val="single" w:sz="2" w:space="0" w:color="auto"/>
            </w:tcBorders>
          </w:tcPr>
          <w:p w14:paraId="42041ACF" w14:textId="6036DDE5" w:rsidR="009E516B" w:rsidRPr="00372E9E" w:rsidRDefault="009E516B" w:rsidP="00FC4C24">
            <w:pPr>
              <w:spacing w:before="40"/>
              <w:jc w:val="right"/>
              <w:rPr>
                <w:rFonts w:ascii="Arial" w:eastAsia="Trebuchet MS" w:hAnsi="Arial" w:cs="Arial"/>
                <w:spacing w:val="-1"/>
                <w:sz w:val="20"/>
                <w:szCs w:val="20"/>
              </w:rPr>
            </w:pPr>
          </w:p>
        </w:tc>
        <w:tc>
          <w:tcPr>
            <w:tcW w:w="1084" w:type="dxa"/>
            <w:gridSpan w:val="3"/>
            <w:tcBorders>
              <w:top w:val="nil"/>
              <w:left w:val="single" w:sz="2" w:space="0" w:color="auto"/>
              <w:bottom w:val="nil"/>
              <w:right w:val="single" w:sz="18" w:space="0" w:color="auto"/>
            </w:tcBorders>
          </w:tcPr>
          <w:p w14:paraId="736DB114" w14:textId="4BB7CCDD" w:rsidR="009E516B" w:rsidRPr="00372E9E" w:rsidRDefault="009E516B" w:rsidP="009E516B">
            <w:pPr>
              <w:spacing w:before="40" w:after="40"/>
              <w:rPr>
                <w:rFonts w:ascii="Arial" w:eastAsia="Trebuchet MS" w:hAnsi="Arial" w:cs="Arial"/>
                <w:spacing w:val="-1"/>
                <w:sz w:val="20"/>
                <w:szCs w:val="20"/>
              </w:rPr>
            </w:pPr>
          </w:p>
        </w:tc>
      </w:tr>
      <w:tr w:rsidR="009E516B" w:rsidRPr="0023173E" w14:paraId="2972B6A4" w14:textId="77777777" w:rsidTr="006605AB">
        <w:trPr>
          <w:trHeight w:val="205"/>
        </w:trPr>
        <w:tc>
          <w:tcPr>
            <w:tcW w:w="6581" w:type="dxa"/>
            <w:gridSpan w:val="4"/>
            <w:vMerge/>
            <w:tcBorders>
              <w:top w:val="single" w:sz="18" w:space="0" w:color="auto"/>
              <w:left w:val="single" w:sz="18" w:space="0" w:color="auto"/>
              <w:bottom w:val="single" w:sz="18" w:space="0" w:color="auto"/>
              <w:right w:val="single" w:sz="18" w:space="0" w:color="auto"/>
            </w:tcBorders>
          </w:tcPr>
          <w:p w14:paraId="7C9DDD70"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nil"/>
              <w:left w:val="single" w:sz="18" w:space="0" w:color="auto"/>
              <w:bottom w:val="nil"/>
              <w:right w:val="single" w:sz="2" w:space="0" w:color="auto"/>
            </w:tcBorders>
          </w:tcPr>
          <w:p w14:paraId="5651A800" w14:textId="4B80F241" w:rsidR="009E516B" w:rsidRPr="00372E9E" w:rsidRDefault="009E516B" w:rsidP="00FC4C24">
            <w:pPr>
              <w:spacing w:before="40"/>
              <w:jc w:val="right"/>
              <w:rPr>
                <w:rFonts w:ascii="Arial" w:eastAsia="Trebuchet MS" w:hAnsi="Arial" w:cs="Arial"/>
                <w:spacing w:val="-1"/>
                <w:sz w:val="20"/>
                <w:szCs w:val="20"/>
              </w:rPr>
            </w:pPr>
          </w:p>
        </w:tc>
        <w:tc>
          <w:tcPr>
            <w:tcW w:w="1084" w:type="dxa"/>
            <w:gridSpan w:val="3"/>
            <w:tcBorders>
              <w:top w:val="nil"/>
              <w:left w:val="single" w:sz="2" w:space="0" w:color="auto"/>
              <w:bottom w:val="nil"/>
              <w:right w:val="single" w:sz="18" w:space="0" w:color="auto"/>
            </w:tcBorders>
          </w:tcPr>
          <w:p w14:paraId="4F451CE7" w14:textId="1F3B945F" w:rsidR="009E516B" w:rsidRPr="00372E9E" w:rsidRDefault="009E516B" w:rsidP="009E516B">
            <w:pPr>
              <w:spacing w:before="40" w:after="40"/>
              <w:rPr>
                <w:rFonts w:ascii="Arial" w:eastAsia="Trebuchet MS" w:hAnsi="Arial" w:cs="Arial"/>
                <w:spacing w:val="-1"/>
                <w:sz w:val="20"/>
                <w:szCs w:val="20"/>
              </w:rPr>
            </w:pPr>
          </w:p>
        </w:tc>
      </w:tr>
      <w:tr w:rsidR="009E516B" w:rsidRPr="0023173E" w14:paraId="055EF17E" w14:textId="77777777" w:rsidTr="006605AB">
        <w:trPr>
          <w:trHeight w:val="205"/>
        </w:trPr>
        <w:tc>
          <w:tcPr>
            <w:tcW w:w="6581" w:type="dxa"/>
            <w:gridSpan w:val="4"/>
            <w:vMerge/>
            <w:tcBorders>
              <w:top w:val="single" w:sz="18" w:space="0" w:color="auto"/>
              <w:left w:val="single" w:sz="18" w:space="0" w:color="auto"/>
              <w:bottom w:val="single" w:sz="18" w:space="0" w:color="auto"/>
              <w:right w:val="single" w:sz="18" w:space="0" w:color="auto"/>
            </w:tcBorders>
          </w:tcPr>
          <w:p w14:paraId="30D57A8F"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nil"/>
              <w:left w:val="single" w:sz="18" w:space="0" w:color="auto"/>
              <w:bottom w:val="nil"/>
              <w:right w:val="single" w:sz="2" w:space="0" w:color="auto"/>
            </w:tcBorders>
          </w:tcPr>
          <w:p w14:paraId="59E1D9BE" w14:textId="153BD9D2" w:rsidR="009E516B" w:rsidRPr="00372E9E" w:rsidRDefault="000D2A53" w:rsidP="00FC4C24">
            <w:pPr>
              <w:spacing w:before="40"/>
              <w:jc w:val="right"/>
              <w:rPr>
                <w:rFonts w:ascii="Arial" w:eastAsia="Trebuchet MS" w:hAnsi="Arial" w:cs="Arial"/>
                <w:spacing w:val="-1"/>
                <w:sz w:val="20"/>
                <w:szCs w:val="20"/>
              </w:rPr>
            </w:pPr>
            <w:r>
              <w:rPr>
                <w:rFonts w:ascii="Arial" w:eastAsia="Arial" w:hAnsi="Arial" w:cs="Arial"/>
                <w:sz w:val="20"/>
                <w:szCs w:val="20"/>
              </w:rPr>
              <w:t xml:space="preserve"> </w:t>
            </w:r>
            <w:r w:rsidR="009E516B" w:rsidRPr="00372E9E">
              <w:rPr>
                <w:rFonts w:ascii="Arial" w:eastAsia="Arial" w:hAnsi="Arial" w:cs="Arial"/>
                <w:sz w:val="20"/>
                <w:szCs w:val="20"/>
              </w:rPr>
              <w:t xml:space="preserve"> </w:t>
            </w:r>
          </w:p>
        </w:tc>
        <w:tc>
          <w:tcPr>
            <w:tcW w:w="1084" w:type="dxa"/>
            <w:gridSpan w:val="3"/>
            <w:tcBorders>
              <w:top w:val="nil"/>
              <w:left w:val="single" w:sz="2" w:space="0" w:color="auto"/>
              <w:bottom w:val="nil"/>
              <w:right w:val="single" w:sz="18" w:space="0" w:color="auto"/>
            </w:tcBorders>
          </w:tcPr>
          <w:p w14:paraId="08CB96A5" w14:textId="20A619E1" w:rsidR="009E516B" w:rsidRPr="00372E9E" w:rsidRDefault="009E516B" w:rsidP="009E516B">
            <w:pPr>
              <w:spacing w:before="40" w:after="40"/>
              <w:rPr>
                <w:rFonts w:ascii="Arial" w:eastAsia="Trebuchet MS" w:hAnsi="Arial" w:cs="Arial"/>
                <w:spacing w:val="-1"/>
                <w:sz w:val="20"/>
                <w:szCs w:val="20"/>
              </w:rPr>
            </w:pPr>
          </w:p>
        </w:tc>
      </w:tr>
      <w:tr w:rsidR="009E516B" w:rsidRPr="0023173E" w14:paraId="3149CD1E" w14:textId="77777777" w:rsidTr="00C606EC">
        <w:trPr>
          <w:trHeight w:val="288"/>
        </w:trPr>
        <w:tc>
          <w:tcPr>
            <w:tcW w:w="6581" w:type="dxa"/>
            <w:gridSpan w:val="4"/>
            <w:vMerge/>
            <w:tcBorders>
              <w:top w:val="single" w:sz="18" w:space="0" w:color="auto"/>
              <w:left w:val="single" w:sz="18" w:space="0" w:color="auto"/>
              <w:bottom w:val="single" w:sz="18" w:space="0" w:color="auto"/>
              <w:right w:val="single" w:sz="18" w:space="0" w:color="auto"/>
            </w:tcBorders>
          </w:tcPr>
          <w:p w14:paraId="26630F12" w14:textId="77777777" w:rsidR="009E516B" w:rsidRPr="0023173E" w:rsidRDefault="009E516B" w:rsidP="009E516B">
            <w:pPr>
              <w:spacing w:before="20" w:after="20"/>
              <w:ind w:left="72"/>
              <w:jc w:val="center"/>
              <w:rPr>
                <w:rFonts w:ascii="Arial" w:hAnsi="Arial" w:cs="Arial"/>
                <w:b/>
                <w:bCs/>
                <w:sz w:val="19"/>
                <w:szCs w:val="19"/>
                <w:u w:val="single"/>
              </w:rPr>
            </w:pPr>
          </w:p>
        </w:tc>
        <w:tc>
          <w:tcPr>
            <w:tcW w:w="3763" w:type="dxa"/>
            <w:gridSpan w:val="5"/>
            <w:tcBorders>
              <w:top w:val="nil"/>
              <w:left w:val="single" w:sz="18" w:space="0" w:color="auto"/>
              <w:bottom w:val="single" w:sz="18" w:space="0" w:color="auto"/>
              <w:right w:val="single" w:sz="2" w:space="0" w:color="auto"/>
            </w:tcBorders>
          </w:tcPr>
          <w:p w14:paraId="5B305B7D" w14:textId="4E36C590" w:rsidR="009E516B" w:rsidRPr="00372E9E" w:rsidRDefault="009E516B" w:rsidP="00FC4C24">
            <w:pPr>
              <w:spacing w:before="40"/>
              <w:jc w:val="right"/>
              <w:rPr>
                <w:rFonts w:ascii="Arial" w:eastAsia="Trebuchet MS" w:hAnsi="Arial" w:cs="Arial"/>
                <w:b/>
                <w:bCs/>
                <w:spacing w:val="-1"/>
                <w:sz w:val="20"/>
                <w:szCs w:val="20"/>
              </w:rPr>
            </w:pPr>
          </w:p>
        </w:tc>
        <w:tc>
          <w:tcPr>
            <w:tcW w:w="1084" w:type="dxa"/>
            <w:gridSpan w:val="3"/>
            <w:tcBorders>
              <w:top w:val="nil"/>
              <w:left w:val="single" w:sz="2" w:space="0" w:color="auto"/>
              <w:bottom w:val="single" w:sz="18" w:space="0" w:color="auto"/>
              <w:right w:val="single" w:sz="18" w:space="0" w:color="auto"/>
            </w:tcBorders>
          </w:tcPr>
          <w:p w14:paraId="4145E408" w14:textId="2CDA9576" w:rsidR="009E516B" w:rsidRPr="00372E9E" w:rsidRDefault="009E516B" w:rsidP="009E516B">
            <w:pPr>
              <w:spacing w:before="40" w:after="40"/>
              <w:rPr>
                <w:rFonts w:ascii="Arial" w:eastAsia="Trebuchet MS" w:hAnsi="Arial" w:cs="Arial"/>
                <w:b/>
                <w:bCs/>
                <w:spacing w:val="-1"/>
                <w:sz w:val="20"/>
                <w:szCs w:val="20"/>
              </w:rPr>
            </w:pPr>
          </w:p>
        </w:tc>
      </w:tr>
      <w:tr w:rsidR="009E516B" w:rsidRPr="0023173E" w14:paraId="073F43D7" w14:textId="77777777" w:rsidTr="00C606EC">
        <w:trPr>
          <w:trHeight w:val="205"/>
        </w:trPr>
        <w:tc>
          <w:tcPr>
            <w:tcW w:w="11428" w:type="dxa"/>
            <w:gridSpan w:val="12"/>
            <w:tcBorders>
              <w:top w:val="nil"/>
              <w:left w:val="nil"/>
              <w:bottom w:val="nil"/>
              <w:right w:val="nil"/>
            </w:tcBorders>
          </w:tcPr>
          <w:p w14:paraId="7BB9410D" w14:textId="77777777" w:rsidR="00C72328" w:rsidRDefault="00C72328" w:rsidP="00155113">
            <w:pPr>
              <w:pStyle w:val="BodyText"/>
              <w:tabs>
                <w:tab w:val="left" w:pos="855"/>
              </w:tabs>
              <w:spacing w:before="40"/>
              <w:ind w:left="0" w:firstLine="0"/>
              <w:rPr>
                <w:rFonts w:cs="Arial"/>
                <w:b/>
                <w:bCs/>
                <w:i/>
                <w:iCs/>
                <w:spacing w:val="-4"/>
                <w:sz w:val="18"/>
                <w:szCs w:val="18"/>
              </w:rPr>
            </w:pPr>
          </w:p>
          <w:p w14:paraId="645DE8FA" w14:textId="77777777" w:rsidR="00C72328" w:rsidRDefault="00C72328" w:rsidP="00155113">
            <w:pPr>
              <w:pStyle w:val="BodyText"/>
              <w:tabs>
                <w:tab w:val="left" w:pos="855"/>
              </w:tabs>
              <w:spacing w:before="40"/>
              <w:ind w:left="0" w:firstLine="0"/>
              <w:rPr>
                <w:rFonts w:cs="Arial"/>
                <w:b/>
                <w:bCs/>
                <w:i/>
                <w:iCs/>
                <w:spacing w:val="-4"/>
                <w:sz w:val="18"/>
                <w:szCs w:val="18"/>
              </w:rPr>
            </w:pPr>
          </w:p>
          <w:p w14:paraId="052F04C1" w14:textId="4E96979B" w:rsidR="009E516B" w:rsidRPr="00155113" w:rsidRDefault="009E516B" w:rsidP="00155113">
            <w:pPr>
              <w:pStyle w:val="BodyText"/>
              <w:tabs>
                <w:tab w:val="left" w:pos="855"/>
              </w:tabs>
              <w:spacing w:before="40"/>
              <w:ind w:left="0" w:firstLine="0"/>
              <w:rPr>
                <w:rFonts w:cs="Arial"/>
                <w:b/>
                <w:bCs/>
                <w:i/>
                <w:iCs/>
                <w:spacing w:val="-4"/>
                <w:sz w:val="18"/>
                <w:szCs w:val="18"/>
              </w:rPr>
            </w:pPr>
            <w:r w:rsidRPr="00155113">
              <w:rPr>
                <w:rFonts w:cs="Arial"/>
                <w:b/>
                <w:bCs/>
                <w:i/>
                <w:iCs/>
                <w:spacing w:val="-4"/>
                <w:sz w:val="18"/>
                <w:szCs w:val="18"/>
              </w:rPr>
              <w:t>I HEREBY CERTIFY THAT I HAVE FAMILIARIZED MYSELF AND</w:t>
            </w:r>
            <w:r w:rsidR="00C72328">
              <w:rPr>
                <w:rFonts w:cs="Arial"/>
                <w:b/>
                <w:bCs/>
                <w:i/>
                <w:iCs/>
                <w:spacing w:val="-4"/>
                <w:sz w:val="18"/>
                <w:szCs w:val="18"/>
              </w:rPr>
              <w:t xml:space="preserve"> BOWLERS</w:t>
            </w:r>
            <w:r w:rsidRPr="00155113">
              <w:rPr>
                <w:rFonts w:cs="Arial"/>
                <w:b/>
                <w:bCs/>
                <w:i/>
                <w:iCs/>
                <w:spacing w:val="-4"/>
                <w:sz w:val="18"/>
                <w:szCs w:val="18"/>
              </w:rPr>
              <w:t xml:space="preserve"> WITH THE RULES OF THE TOURNAMENT AND STATE THAT THE AVERAGES </w:t>
            </w:r>
            <w:r w:rsidR="00C72328">
              <w:rPr>
                <w:rFonts w:cs="Arial"/>
                <w:b/>
                <w:bCs/>
                <w:i/>
                <w:iCs/>
                <w:spacing w:val="-4"/>
                <w:sz w:val="18"/>
                <w:szCs w:val="18"/>
              </w:rPr>
              <w:t xml:space="preserve">AND INFORMATION OF THE BOWLERS </w:t>
            </w:r>
            <w:r w:rsidRPr="00155113">
              <w:rPr>
                <w:rFonts w:cs="Arial"/>
                <w:b/>
                <w:bCs/>
                <w:i/>
                <w:iCs/>
                <w:spacing w:val="-4"/>
                <w:sz w:val="18"/>
                <w:szCs w:val="18"/>
              </w:rPr>
              <w:t xml:space="preserve">LISTED ARE CORRECT. </w:t>
            </w:r>
          </w:p>
          <w:p w14:paraId="0CD66D0F" w14:textId="77777777" w:rsidR="00C72328" w:rsidRDefault="00C72328" w:rsidP="00155113">
            <w:pPr>
              <w:pStyle w:val="BodyText"/>
              <w:tabs>
                <w:tab w:val="left" w:pos="855"/>
              </w:tabs>
              <w:spacing w:before="60"/>
              <w:ind w:left="0" w:firstLine="0"/>
              <w:rPr>
                <w:rFonts w:cs="Arial"/>
                <w:b/>
                <w:bCs/>
                <w:i/>
                <w:iCs/>
                <w:spacing w:val="-1"/>
                <w:sz w:val="19"/>
                <w:szCs w:val="19"/>
              </w:rPr>
            </w:pPr>
          </w:p>
          <w:p w14:paraId="5ECBE458" w14:textId="77777777" w:rsidR="00C72328" w:rsidRDefault="00C72328" w:rsidP="00155113">
            <w:pPr>
              <w:pStyle w:val="BodyText"/>
              <w:tabs>
                <w:tab w:val="left" w:pos="855"/>
              </w:tabs>
              <w:spacing w:before="60"/>
              <w:ind w:left="0" w:firstLine="0"/>
              <w:rPr>
                <w:rFonts w:cs="Arial"/>
                <w:b/>
                <w:bCs/>
                <w:i/>
                <w:iCs/>
                <w:spacing w:val="-1"/>
                <w:sz w:val="19"/>
                <w:szCs w:val="19"/>
              </w:rPr>
            </w:pPr>
          </w:p>
          <w:p w14:paraId="3D6282C3" w14:textId="19229572" w:rsidR="009E516B" w:rsidRPr="0023173E" w:rsidRDefault="00AF0672" w:rsidP="00155113">
            <w:pPr>
              <w:pStyle w:val="BodyText"/>
              <w:tabs>
                <w:tab w:val="left" w:pos="855"/>
              </w:tabs>
              <w:spacing w:before="60"/>
              <w:ind w:left="0" w:firstLine="0"/>
              <w:rPr>
                <w:rFonts w:cs="Arial"/>
                <w:b/>
                <w:spacing w:val="-1"/>
                <w:sz w:val="19"/>
                <w:szCs w:val="19"/>
              </w:rPr>
            </w:pPr>
            <w:r>
              <w:rPr>
                <w:rFonts w:cs="Arial"/>
                <w:b/>
                <w:bCs/>
                <w:i/>
                <w:iCs/>
                <w:spacing w:val="-1"/>
                <w:sz w:val="19"/>
                <w:szCs w:val="19"/>
              </w:rPr>
              <w:t>League Official or Parent</w:t>
            </w:r>
            <w:r w:rsidR="009E516B" w:rsidRPr="0023173E">
              <w:rPr>
                <w:rFonts w:cs="Arial"/>
                <w:b/>
                <w:bCs/>
                <w:i/>
                <w:iCs/>
                <w:spacing w:val="-1"/>
                <w:sz w:val="19"/>
                <w:szCs w:val="19"/>
              </w:rPr>
              <w:t xml:space="preserve"> </w:t>
            </w:r>
            <w:proofErr w:type="gramStart"/>
            <w:r w:rsidR="009E516B" w:rsidRPr="0023173E">
              <w:rPr>
                <w:rFonts w:cs="Arial"/>
                <w:b/>
                <w:bCs/>
                <w:i/>
                <w:iCs/>
                <w:sz w:val="19"/>
                <w:szCs w:val="19"/>
              </w:rPr>
              <w:t>SIGNATURE</w:t>
            </w:r>
            <w:r>
              <w:rPr>
                <w:rFonts w:cs="Arial"/>
                <w:b/>
                <w:bCs/>
                <w:i/>
                <w:iCs/>
                <w:sz w:val="19"/>
                <w:szCs w:val="19"/>
              </w:rPr>
              <w:t>:</w:t>
            </w:r>
            <w:r w:rsidR="009E516B" w:rsidRPr="0023173E">
              <w:rPr>
                <w:rFonts w:cs="Arial"/>
                <w:sz w:val="19"/>
                <w:szCs w:val="19"/>
              </w:rPr>
              <w:t>_</w:t>
            </w:r>
            <w:proofErr w:type="gramEnd"/>
            <w:r w:rsidR="009E516B" w:rsidRPr="0023173E">
              <w:rPr>
                <w:rFonts w:cs="Arial"/>
                <w:sz w:val="19"/>
                <w:szCs w:val="19"/>
              </w:rPr>
              <w:t xml:space="preserve">__________________________________________      </w:t>
            </w:r>
            <w:r w:rsidR="009E516B" w:rsidRPr="0023173E">
              <w:rPr>
                <w:rFonts w:cs="Arial"/>
                <w:b/>
                <w:bCs/>
                <w:i/>
                <w:iCs/>
                <w:sz w:val="19"/>
                <w:szCs w:val="19"/>
              </w:rPr>
              <w:t>DATE:</w:t>
            </w:r>
            <w:r w:rsidR="009E516B" w:rsidRPr="0023173E">
              <w:rPr>
                <w:rFonts w:cs="Arial"/>
                <w:sz w:val="19"/>
                <w:szCs w:val="19"/>
              </w:rPr>
              <w:t>_______________________</w:t>
            </w:r>
          </w:p>
        </w:tc>
      </w:tr>
      <w:tr w:rsidR="009E516B" w:rsidRPr="0023173E" w14:paraId="448EB312" w14:textId="77777777" w:rsidTr="00C606EC">
        <w:trPr>
          <w:trHeight w:val="205"/>
        </w:trPr>
        <w:tc>
          <w:tcPr>
            <w:tcW w:w="3822" w:type="dxa"/>
            <w:gridSpan w:val="2"/>
            <w:tcBorders>
              <w:top w:val="nil"/>
              <w:left w:val="nil"/>
              <w:bottom w:val="nil"/>
              <w:right w:val="nil"/>
            </w:tcBorders>
          </w:tcPr>
          <w:p w14:paraId="04DBCEE8" w14:textId="50D3DC1D" w:rsidR="009E516B" w:rsidRDefault="009E516B" w:rsidP="009E516B">
            <w:pPr>
              <w:spacing w:before="40"/>
              <w:jc w:val="center"/>
              <w:rPr>
                <w:rFonts w:ascii="Arial" w:hAnsi="Arial" w:cs="Arial"/>
                <w:sz w:val="20"/>
                <w:szCs w:val="20"/>
              </w:rPr>
            </w:pPr>
            <w:r w:rsidRPr="005E7547">
              <w:rPr>
                <w:rFonts w:ascii="Arial" w:hAnsi="Arial" w:cs="Arial"/>
                <w:sz w:val="20"/>
                <w:szCs w:val="20"/>
              </w:rPr>
              <w:t>For questions contact</w:t>
            </w:r>
            <w:r>
              <w:rPr>
                <w:rFonts w:ascii="Arial" w:hAnsi="Arial" w:cs="Arial"/>
                <w:sz w:val="20"/>
                <w:szCs w:val="20"/>
              </w:rPr>
              <w:t>:</w:t>
            </w:r>
          </w:p>
          <w:p w14:paraId="7E668FCE" w14:textId="0557B84F" w:rsidR="009E516B" w:rsidRPr="00FE5A1E" w:rsidRDefault="009E516B" w:rsidP="009E516B">
            <w:pPr>
              <w:spacing w:before="40"/>
              <w:jc w:val="center"/>
              <w:rPr>
                <w:rFonts w:ascii="Arial" w:hAnsi="Arial" w:cs="Arial"/>
              </w:rPr>
            </w:pPr>
            <w:r w:rsidRPr="00FE5A1E">
              <w:rPr>
                <w:rFonts w:ascii="Arial" w:hAnsi="Arial" w:cs="Arial"/>
              </w:rPr>
              <w:t>Paul Shoemaker at</w:t>
            </w:r>
          </w:p>
          <w:p w14:paraId="54D14A8F" w14:textId="08389987" w:rsidR="009E516B" w:rsidRPr="004E791C" w:rsidRDefault="009E516B" w:rsidP="009E516B">
            <w:pPr>
              <w:spacing w:before="40"/>
              <w:jc w:val="center"/>
              <w:rPr>
                <w:rFonts w:ascii="Arial" w:hAnsi="Arial" w:cs="Arial"/>
                <w:spacing w:val="-1"/>
                <w:sz w:val="20"/>
                <w:szCs w:val="20"/>
              </w:rPr>
            </w:pPr>
            <w:r w:rsidRPr="00FE5A1E">
              <w:rPr>
                <w:rFonts w:ascii="Arial" w:hAnsi="Arial" w:cs="Arial"/>
              </w:rPr>
              <w:t>Phone/Text (517) 243-2364</w:t>
            </w:r>
          </w:p>
        </w:tc>
        <w:tc>
          <w:tcPr>
            <w:tcW w:w="7606" w:type="dxa"/>
            <w:gridSpan w:val="10"/>
            <w:tcBorders>
              <w:top w:val="nil"/>
              <w:left w:val="nil"/>
              <w:bottom w:val="nil"/>
              <w:right w:val="nil"/>
            </w:tcBorders>
          </w:tcPr>
          <w:p w14:paraId="1A17444B" w14:textId="77777777" w:rsidR="009E516B" w:rsidRDefault="009E516B" w:rsidP="009E516B">
            <w:pPr>
              <w:jc w:val="center"/>
              <w:rPr>
                <w:rFonts w:ascii="Arial" w:hAnsi="Arial" w:cs="Arial"/>
                <w:spacing w:val="-1"/>
                <w:sz w:val="20"/>
                <w:szCs w:val="20"/>
              </w:rPr>
            </w:pPr>
            <w:r w:rsidRPr="005E7547">
              <w:rPr>
                <w:rFonts w:ascii="Arial" w:hAnsi="Arial" w:cs="Arial"/>
                <w:bCs/>
                <w:spacing w:val="-1"/>
                <w:sz w:val="20"/>
                <w:szCs w:val="20"/>
              </w:rPr>
              <w:t xml:space="preserve">Make check or money order payable to: </w:t>
            </w:r>
            <w:r w:rsidRPr="005E7547">
              <w:rPr>
                <w:rFonts w:ascii="Arial" w:hAnsi="Arial" w:cs="Arial"/>
                <w:b/>
                <w:spacing w:val="-1"/>
                <w:sz w:val="20"/>
                <w:szCs w:val="20"/>
              </w:rPr>
              <w:t xml:space="preserve">“Lansing USBC Association” </w:t>
            </w:r>
            <w:r w:rsidRPr="005E7547">
              <w:rPr>
                <w:rFonts w:ascii="Arial" w:hAnsi="Arial" w:cs="Arial"/>
                <w:bCs/>
                <w:spacing w:val="-1"/>
                <w:sz w:val="20"/>
                <w:szCs w:val="20"/>
              </w:rPr>
              <w:t>and mail</w:t>
            </w:r>
            <w:r w:rsidRPr="005E7547">
              <w:rPr>
                <w:rFonts w:ascii="Arial" w:hAnsi="Arial" w:cs="Arial"/>
                <w:bCs/>
                <w:spacing w:val="-5"/>
                <w:sz w:val="20"/>
                <w:szCs w:val="20"/>
              </w:rPr>
              <w:t xml:space="preserve"> </w:t>
            </w:r>
            <w:r w:rsidRPr="005E7547">
              <w:rPr>
                <w:rFonts w:ascii="Arial" w:hAnsi="Arial" w:cs="Arial"/>
                <w:spacing w:val="-1"/>
                <w:sz w:val="20"/>
                <w:szCs w:val="20"/>
              </w:rPr>
              <w:t>to:</w:t>
            </w:r>
          </w:p>
          <w:p w14:paraId="15E449C4" w14:textId="5F5D51C8" w:rsidR="009E516B" w:rsidRDefault="009E516B" w:rsidP="009E516B">
            <w:pPr>
              <w:jc w:val="center"/>
              <w:rPr>
                <w:rFonts w:ascii="Arial" w:eastAsia="Symbol" w:hAnsi="Arial" w:cs="Arial"/>
                <w:b/>
                <w:bCs/>
              </w:rPr>
            </w:pPr>
            <w:r w:rsidRPr="00372E9E">
              <w:rPr>
                <w:rFonts w:ascii="Arial" w:hAnsi="Arial" w:cs="Arial"/>
                <w:b/>
                <w:bCs/>
              </w:rPr>
              <w:t>LANSING</w:t>
            </w:r>
            <w:r w:rsidRPr="00372E9E">
              <w:rPr>
                <w:rFonts w:ascii="Arial" w:hAnsi="Arial" w:cs="Arial"/>
                <w:b/>
                <w:bCs/>
                <w:spacing w:val="-5"/>
              </w:rPr>
              <w:t xml:space="preserve"> </w:t>
            </w:r>
            <w:r w:rsidRPr="00372E9E">
              <w:rPr>
                <w:rFonts w:ascii="Arial" w:hAnsi="Arial" w:cs="Arial"/>
                <w:b/>
                <w:bCs/>
              </w:rPr>
              <w:t>USBC</w:t>
            </w:r>
            <w:r w:rsidRPr="00372E9E">
              <w:rPr>
                <w:rFonts w:ascii="Arial" w:hAnsi="Arial" w:cs="Arial"/>
                <w:b/>
                <w:bCs/>
                <w:spacing w:val="-5"/>
              </w:rPr>
              <w:t xml:space="preserve"> </w:t>
            </w:r>
            <w:r w:rsidRPr="00372E9E">
              <w:rPr>
                <w:rFonts w:ascii="Arial" w:hAnsi="Arial" w:cs="Arial"/>
                <w:b/>
                <w:bCs/>
              </w:rPr>
              <w:t>ASSOCIATION</w:t>
            </w:r>
          </w:p>
          <w:p w14:paraId="50989A69" w14:textId="0B82041B" w:rsidR="009E516B" w:rsidRPr="00372E9E" w:rsidRDefault="009E516B" w:rsidP="009E516B">
            <w:pPr>
              <w:jc w:val="center"/>
              <w:rPr>
                <w:rFonts w:ascii="Arial" w:eastAsia="Symbol" w:hAnsi="Arial" w:cs="Arial"/>
                <w:b/>
                <w:bCs/>
              </w:rPr>
            </w:pPr>
            <w:r w:rsidRPr="00372E9E">
              <w:rPr>
                <w:rFonts w:ascii="Arial" w:eastAsia="Symbol" w:hAnsi="Arial" w:cs="Arial"/>
                <w:b/>
                <w:bCs/>
              </w:rPr>
              <w:t>1226 BRENTWOOD RD</w:t>
            </w:r>
          </w:p>
          <w:p w14:paraId="09816865" w14:textId="6793C389" w:rsidR="009E516B" w:rsidRPr="0023173E" w:rsidRDefault="009E516B" w:rsidP="009E516B">
            <w:pPr>
              <w:jc w:val="center"/>
              <w:rPr>
                <w:rFonts w:ascii="Arial" w:eastAsia="Symbol" w:hAnsi="Arial" w:cs="Arial"/>
                <w:b/>
                <w:bCs/>
                <w:sz w:val="19"/>
                <w:szCs w:val="19"/>
              </w:rPr>
            </w:pPr>
            <w:r w:rsidRPr="00372E9E">
              <w:rPr>
                <w:rFonts w:ascii="Arial" w:eastAsia="Symbol" w:hAnsi="Arial" w:cs="Arial"/>
                <w:b/>
                <w:bCs/>
              </w:rPr>
              <w:t>CHARLOTTE, MI 48813</w:t>
            </w:r>
          </w:p>
        </w:tc>
      </w:tr>
      <w:tr w:rsidR="009E516B" w:rsidRPr="0023173E" w14:paraId="0341CB3F" w14:textId="77777777" w:rsidTr="00C606EC">
        <w:trPr>
          <w:trHeight w:val="144"/>
        </w:trPr>
        <w:tc>
          <w:tcPr>
            <w:tcW w:w="11428" w:type="dxa"/>
            <w:gridSpan w:val="12"/>
            <w:tcBorders>
              <w:top w:val="nil"/>
              <w:left w:val="nil"/>
              <w:bottom w:val="nil"/>
              <w:right w:val="nil"/>
            </w:tcBorders>
          </w:tcPr>
          <w:p w14:paraId="72704C39" w14:textId="77777777" w:rsidR="009E516B" w:rsidRDefault="009E516B" w:rsidP="009E516B">
            <w:pPr>
              <w:jc w:val="right"/>
              <w:rPr>
                <w:rFonts w:ascii="Arial" w:hAnsi="Arial" w:cs="Arial"/>
                <w:sz w:val="12"/>
                <w:szCs w:val="12"/>
              </w:rPr>
            </w:pPr>
            <w:r w:rsidRPr="0023173E">
              <w:rPr>
                <w:rFonts w:ascii="Arial" w:hAnsi="Arial" w:cs="Arial"/>
                <w:sz w:val="12"/>
                <w:szCs w:val="12"/>
              </w:rPr>
              <w:t xml:space="preserve">Updated </w:t>
            </w:r>
            <w:r w:rsidR="0087214E">
              <w:rPr>
                <w:rFonts w:ascii="Arial" w:hAnsi="Arial" w:cs="Arial"/>
                <w:sz w:val="12"/>
                <w:szCs w:val="12"/>
              </w:rPr>
              <w:t>01</w:t>
            </w:r>
            <w:r w:rsidRPr="0023173E">
              <w:rPr>
                <w:rFonts w:ascii="Arial" w:hAnsi="Arial" w:cs="Arial"/>
                <w:sz w:val="12"/>
                <w:szCs w:val="12"/>
              </w:rPr>
              <w:t>/</w:t>
            </w:r>
            <w:r w:rsidR="0087214E">
              <w:rPr>
                <w:rFonts w:ascii="Arial" w:hAnsi="Arial" w:cs="Arial"/>
                <w:sz w:val="12"/>
                <w:szCs w:val="12"/>
              </w:rPr>
              <w:t>0</w:t>
            </w:r>
            <w:r w:rsidR="00EB06A3">
              <w:rPr>
                <w:rFonts w:ascii="Arial" w:hAnsi="Arial" w:cs="Arial"/>
                <w:sz w:val="12"/>
                <w:szCs w:val="12"/>
              </w:rPr>
              <w:t>7</w:t>
            </w:r>
            <w:r w:rsidRPr="0023173E">
              <w:rPr>
                <w:rFonts w:ascii="Arial" w:hAnsi="Arial" w:cs="Arial"/>
                <w:sz w:val="12"/>
                <w:szCs w:val="12"/>
              </w:rPr>
              <w:t>/202</w:t>
            </w:r>
            <w:r w:rsidR="0087214E">
              <w:rPr>
                <w:rFonts w:ascii="Arial" w:hAnsi="Arial" w:cs="Arial"/>
                <w:sz w:val="12"/>
                <w:szCs w:val="12"/>
              </w:rPr>
              <w:t>3</w:t>
            </w:r>
          </w:p>
          <w:p w14:paraId="183A07AD" w14:textId="77777777" w:rsidR="00C72328" w:rsidRDefault="00C72328" w:rsidP="009E516B">
            <w:pPr>
              <w:jc w:val="right"/>
              <w:rPr>
                <w:rFonts w:ascii="Arial" w:hAnsi="Arial" w:cs="Arial"/>
                <w:sz w:val="12"/>
                <w:szCs w:val="12"/>
              </w:rPr>
            </w:pPr>
          </w:p>
          <w:p w14:paraId="6EC7D4F6" w14:textId="592915E6" w:rsidR="00C72328" w:rsidRPr="0023173E" w:rsidRDefault="00C72328" w:rsidP="009E516B">
            <w:pPr>
              <w:jc w:val="right"/>
              <w:rPr>
                <w:rFonts w:ascii="Arial" w:hAnsi="Arial" w:cs="Arial"/>
                <w:sz w:val="12"/>
                <w:szCs w:val="12"/>
              </w:rPr>
            </w:pPr>
          </w:p>
        </w:tc>
      </w:tr>
    </w:tbl>
    <w:p w14:paraId="123A508B" w14:textId="5D6210DA" w:rsidR="00C72328" w:rsidRDefault="00C72328">
      <w:pPr>
        <w:rPr>
          <w:sz w:val="19"/>
          <w:szCs w:val="19"/>
        </w:rPr>
      </w:pPr>
    </w:p>
    <w:p w14:paraId="162D5C88" w14:textId="77777777" w:rsidR="00C72328" w:rsidRDefault="00C72328">
      <w:pPr>
        <w:widowControl/>
        <w:spacing w:after="160" w:line="259" w:lineRule="auto"/>
        <w:rPr>
          <w:sz w:val="19"/>
          <w:szCs w:val="19"/>
        </w:rPr>
      </w:pPr>
      <w:r>
        <w:rPr>
          <w:sz w:val="19"/>
          <w:szCs w:val="19"/>
        </w:rPr>
        <w:br w:type="page"/>
      </w:r>
    </w:p>
    <w:p w14:paraId="13EBEFFA" w14:textId="77777777" w:rsidR="00915427" w:rsidRPr="0023173E" w:rsidRDefault="00915427">
      <w:pPr>
        <w:rPr>
          <w:sz w:val="19"/>
          <w:szCs w:val="19"/>
        </w:rPr>
        <w:sectPr w:rsidR="00915427" w:rsidRPr="0023173E" w:rsidSect="006A5714">
          <w:pgSz w:w="12240" w:h="15840"/>
          <w:pgMar w:top="288" w:right="432" w:bottom="288" w:left="432" w:header="720" w:footer="720" w:gutter="0"/>
          <w:cols w:space="720"/>
          <w:docGrid w:linePitch="360"/>
        </w:sectPr>
      </w:pPr>
    </w:p>
    <w:p w14:paraId="2C04FDA0" w14:textId="54505879" w:rsidR="004D7359" w:rsidRPr="004D7359" w:rsidRDefault="0023173E" w:rsidP="001B2864">
      <w:pPr>
        <w:jc w:val="center"/>
        <w:rPr>
          <w:rFonts w:ascii="Arial" w:hAnsi="Arial" w:cs="Arial"/>
          <w:b/>
          <w:spacing w:val="-1"/>
          <w:sz w:val="28"/>
          <w:szCs w:val="28"/>
          <w:u w:val="single"/>
        </w:rPr>
      </w:pPr>
      <w:r w:rsidRPr="004D7359">
        <w:rPr>
          <w:noProof/>
          <w:sz w:val="28"/>
          <w:szCs w:val="28"/>
        </w:rPr>
        <w:drawing>
          <wp:anchor distT="0" distB="0" distL="114300" distR="114300" simplePos="0" relativeHeight="251661312" behindDoc="1" locked="0" layoutInCell="1" allowOverlap="1" wp14:anchorId="60E5492E" wp14:editId="64937978">
            <wp:simplePos x="0" y="0"/>
            <wp:positionH relativeFrom="margin">
              <wp:posOffset>140043</wp:posOffset>
            </wp:positionH>
            <wp:positionV relativeFrom="paragraph">
              <wp:posOffset>-1270</wp:posOffset>
            </wp:positionV>
            <wp:extent cx="1069126" cy="49427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126" cy="494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FDC">
        <w:rPr>
          <w:rFonts w:ascii="Arial" w:hAnsi="Arial" w:cs="Arial"/>
          <w:b/>
          <w:spacing w:val="-1"/>
          <w:sz w:val="28"/>
          <w:szCs w:val="28"/>
          <w:u w:val="single"/>
        </w:rPr>
        <w:t xml:space="preserve">LANSING </w:t>
      </w:r>
      <w:r w:rsidR="00787302">
        <w:rPr>
          <w:rFonts w:ascii="Arial" w:hAnsi="Arial" w:cs="Arial"/>
          <w:b/>
          <w:spacing w:val="-1"/>
          <w:sz w:val="28"/>
          <w:szCs w:val="28"/>
          <w:u w:val="single"/>
        </w:rPr>
        <w:t>YOUTH</w:t>
      </w:r>
      <w:r w:rsidR="00E97046" w:rsidRPr="004D7359">
        <w:rPr>
          <w:rFonts w:ascii="Arial" w:hAnsi="Arial" w:cs="Arial"/>
          <w:b/>
          <w:spacing w:val="-1"/>
          <w:sz w:val="28"/>
          <w:szCs w:val="28"/>
          <w:u w:val="single"/>
        </w:rPr>
        <w:t xml:space="preserve"> CITY BOWLING TOURNAMEN</w:t>
      </w:r>
      <w:r w:rsidR="004D7359" w:rsidRPr="004D7359">
        <w:rPr>
          <w:rFonts w:ascii="Arial" w:hAnsi="Arial" w:cs="Arial"/>
          <w:b/>
          <w:spacing w:val="-1"/>
          <w:sz w:val="28"/>
          <w:szCs w:val="28"/>
          <w:u w:val="single"/>
        </w:rPr>
        <w:t>T</w:t>
      </w:r>
    </w:p>
    <w:p w14:paraId="380509B8" w14:textId="1BB5E453" w:rsidR="001B2864" w:rsidRPr="004D7359" w:rsidRDefault="001B2864" w:rsidP="001B2864">
      <w:pPr>
        <w:jc w:val="center"/>
        <w:rPr>
          <w:rFonts w:ascii="Arial" w:hAnsi="Arial" w:cs="Arial"/>
          <w:b/>
          <w:bCs/>
          <w:spacing w:val="-1"/>
          <w:sz w:val="28"/>
          <w:szCs w:val="28"/>
          <w:u w:val="single"/>
        </w:rPr>
      </w:pPr>
      <w:r w:rsidRPr="004D7359">
        <w:rPr>
          <w:rFonts w:ascii="Arial" w:hAnsi="Arial" w:cs="Arial"/>
          <w:b/>
          <w:bCs/>
          <w:spacing w:val="-1"/>
          <w:sz w:val="28"/>
          <w:szCs w:val="28"/>
          <w:u w:val="single"/>
        </w:rPr>
        <w:t>RULES</w:t>
      </w:r>
      <w:r w:rsidRPr="004D7359">
        <w:rPr>
          <w:rFonts w:ascii="Arial" w:hAnsi="Arial" w:cs="Arial"/>
          <w:b/>
          <w:bCs/>
          <w:sz w:val="28"/>
          <w:szCs w:val="28"/>
          <w:u w:val="single"/>
        </w:rPr>
        <w:t xml:space="preserve"> </w:t>
      </w:r>
      <w:r w:rsidRPr="004D7359">
        <w:rPr>
          <w:rFonts w:ascii="Arial" w:hAnsi="Arial" w:cs="Arial"/>
          <w:b/>
          <w:bCs/>
          <w:spacing w:val="-2"/>
          <w:sz w:val="28"/>
          <w:szCs w:val="28"/>
          <w:u w:val="single"/>
        </w:rPr>
        <w:t>AND</w:t>
      </w:r>
      <w:r w:rsidRPr="004D7359">
        <w:rPr>
          <w:rFonts w:ascii="Arial" w:hAnsi="Arial" w:cs="Arial"/>
          <w:b/>
          <w:bCs/>
          <w:spacing w:val="-1"/>
          <w:sz w:val="28"/>
          <w:szCs w:val="28"/>
          <w:u w:val="single"/>
        </w:rPr>
        <w:t xml:space="preserve"> REGULATIONS</w:t>
      </w:r>
    </w:p>
    <w:p w14:paraId="7677AB4D" w14:textId="3F9DA7E1" w:rsidR="00496E21" w:rsidRPr="0023173E" w:rsidRDefault="00496E21" w:rsidP="007B2181">
      <w:pPr>
        <w:pStyle w:val="BodyText"/>
        <w:numPr>
          <w:ilvl w:val="0"/>
          <w:numId w:val="1"/>
        </w:numPr>
        <w:tabs>
          <w:tab w:val="left" w:pos="540"/>
        </w:tabs>
        <w:spacing w:before="320"/>
        <w:ind w:left="547" w:right="43" w:hanging="360"/>
        <w:rPr>
          <w:rFonts w:cs="Arial"/>
          <w:sz w:val="19"/>
          <w:szCs w:val="19"/>
        </w:rPr>
      </w:pPr>
      <w:r w:rsidRPr="0023173E">
        <w:rPr>
          <w:rFonts w:cs="Arial"/>
          <w:sz w:val="19"/>
          <w:szCs w:val="19"/>
        </w:rPr>
        <w:t xml:space="preserve">Only currently </w:t>
      </w:r>
      <w:r w:rsidR="00AF0326">
        <w:rPr>
          <w:rFonts w:cs="Arial"/>
          <w:sz w:val="19"/>
          <w:szCs w:val="19"/>
        </w:rPr>
        <w:t xml:space="preserve">USBC Youth </w:t>
      </w:r>
      <w:r w:rsidRPr="0023173E">
        <w:rPr>
          <w:rFonts w:cs="Arial"/>
          <w:sz w:val="19"/>
          <w:szCs w:val="19"/>
        </w:rPr>
        <w:t>members of the United States Bowling Congress (USBC) bowling under the jurisdiction of the Lansing USBC Association</w:t>
      </w:r>
      <w:r w:rsidR="001A2FDC">
        <w:rPr>
          <w:rFonts w:cs="Arial"/>
          <w:sz w:val="19"/>
          <w:szCs w:val="19"/>
        </w:rPr>
        <w:t xml:space="preserve">, or other regional association as approved by the Tournament Director, </w:t>
      </w:r>
      <w:r w:rsidRPr="0023173E">
        <w:rPr>
          <w:rFonts w:cs="Arial"/>
          <w:sz w:val="19"/>
          <w:szCs w:val="19"/>
        </w:rPr>
        <w:t xml:space="preserve">will be permitted to bowl in this tournament. </w:t>
      </w:r>
      <w:r w:rsidRPr="0023173E">
        <w:rPr>
          <w:rFonts w:cs="Arial"/>
          <w:b/>
          <w:sz w:val="19"/>
          <w:szCs w:val="19"/>
        </w:rPr>
        <w:t xml:space="preserve">Bowlers must have an average with at least 21 games in a USBC </w:t>
      </w:r>
      <w:r w:rsidR="001A2FDC">
        <w:rPr>
          <w:rFonts w:cs="Arial"/>
          <w:b/>
          <w:sz w:val="19"/>
          <w:szCs w:val="19"/>
        </w:rPr>
        <w:t xml:space="preserve">YOUTH </w:t>
      </w:r>
      <w:r w:rsidRPr="0023173E">
        <w:rPr>
          <w:rFonts w:cs="Arial"/>
          <w:b/>
          <w:sz w:val="19"/>
          <w:szCs w:val="19"/>
        </w:rPr>
        <w:t xml:space="preserve">league to participate in the </w:t>
      </w:r>
      <w:r w:rsidR="001A2FDC">
        <w:rPr>
          <w:rFonts w:cs="Arial"/>
          <w:b/>
          <w:sz w:val="19"/>
          <w:szCs w:val="19"/>
        </w:rPr>
        <w:t>Lansing Youth City Bowling</w:t>
      </w:r>
      <w:r w:rsidRPr="0023173E">
        <w:rPr>
          <w:rFonts w:cs="Arial"/>
          <w:b/>
          <w:sz w:val="19"/>
          <w:szCs w:val="19"/>
        </w:rPr>
        <w:t xml:space="preserve"> Tournament.</w:t>
      </w:r>
    </w:p>
    <w:p w14:paraId="67F38D00" w14:textId="03BDF596" w:rsidR="00496E21" w:rsidRDefault="00496E21" w:rsidP="004D7359">
      <w:pPr>
        <w:pStyle w:val="BodyText"/>
        <w:numPr>
          <w:ilvl w:val="0"/>
          <w:numId w:val="1"/>
        </w:numPr>
        <w:tabs>
          <w:tab w:val="left" w:pos="540"/>
        </w:tabs>
        <w:spacing w:before="60"/>
        <w:ind w:left="540" w:right="43" w:hanging="360"/>
        <w:rPr>
          <w:rFonts w:cs="Arial"/>
          <w:sz w:val="19"/>
          <w:szCs w:val="19"/>
        </w:rPr>
      </w:pPr>
      <w:r w:rsidRPr="0023173E">
        <w:rPr>
          <w:rFonts w:cs="Arial"/>
          <w:b/>
          <w:sz w:val="19"/>
          <w:szCs w:val="19"/>
        </w:rPr>
        <w:t xml:space="preserve">All fees, both prize fees and bowling and tournament expenses must accompany the entry in full. </w:t>
      </w:r>
      <w:r w:rsidRPr="0023173E">
        <w:rPr>
          <w:rFonts w:cs="Arial"/>
          <w:sz w:val="19"/>
          <w:szCs w:val="19"/>
        </w:rPr>
        <w:t xml:space="preserve">No entry will be accepted unless properly completed and signed (i.e., </w:t>
      </w:r>
      <w:r w:rsidR="00AF0326">
        <w:rPr>
          <w:rFonts w:cs="Arial"/>
          <w:sz w:val="19"/>
          <w:szCs w:val="19"/>
        </w:rPr>
        <w:t>Average</w:t>
      </w:r>
      <w:r w:rsidRPr="0023173E">
        <w:rPr>
          <w:rFonts w:cs="Arial"/>
          <w:sz w:val="19"/>
          <w:szCs w:val="19"/>
        </w:rPr>
        <w:t>, Current USBC member number, full proper names, etc.); the Tournament Director reserves the right to reject or accept all entries on that basis.</w:t>
      </w:r>
    </w:p>
    <w:p w14:paraId="29832D9F" w14:textId="74C0AAE4" w:rsidR="00EB06A3" w:rsidRDefault="00EB06A3" w:rsidP="004D7359">
      <w:pPr>
        <w:pStyle w:val="BodyText"/>
        <w:numPr>
          <w:ilvl w:val="0"/>
          <w:numId w:val="1"/>
        </w:numPr>
        <w:tabs>
          <w:tab w:val="left" w:pos="540"/>
        </w:tabs>
        <w:spacing w:before="60"/>
        <w:ind w:left="540" w:right="43" w:hanging="360"/>
        <w:rPr>
          <w:rFonts w:cs="Arial"/>
          <w:sz w:val="19"/>
          <w:szCs w:val="19"/>
        </w:rPr>
      </w:pPr>
      <w:r w:rsidRPr="00032D33">
        <w:rPr>
          <w:rFonts w:cs="Arial"/>
          <w:bCs/>
          <w:sz w:val="19"/>
          <w:szCs w:val="19"/>
        </w:rPr>
        <w:t xml:space="preserve">Prizes will be awarded </w:t>
      </w:r>
      <w:r w:rsidR="00032D33" w:rsidRPr="00032D33">
        <w:rPr>
          <w:rFonts w:cs="Arial"/>
          <w:bCs/>
          <w:sz w:val="19"/>
          <w:szCs w:val="19"/>
        </w:rPr>
        <w:t>utilizing SMART Scholarship.</w:t>
      </w:r>
      <w:r w:rsidR="00032D33">
        <w:rPr>
          <w:rFonts w:cs="Arial"/>
          <w:sz w:val="19"/>
          <w:szCs w:val="19"/>
        </w:rPr>
        <w:t xml:space="preserve">  Two divisions (based on combined doubles average for Doubles and individual average for Singles) will be utilized.  </w:t>
      </w:r>
    </w:p>
    <w:p w14:paraId="1E68DCC6" w14:textId="5134C6CE" w:rsidR="00032D33" w:rsidRPr="0023173E" w:rsidRDefault="00032D33" w:rsidP="00032D33">
      <w:pPr>
        <w:pStyle w:val="BodyText"/>
        <w:tabs>
          <w:tab w:val="left" w:pos="540"/>
        </w:tabs>
        <w:spacing w:before="60"/>
        <w:ind w:left="540" w:right="43" w:firstLine="0"/>
        <w:rPr>
          <w:rFonts w:cs="Arial"/>
          <w:sz w:val="19"/>
          <w:szCs w:val="19"/>
        </w:rPr>
      </w:pPr>
      <w:r>
        <w:rPr>
          <w:rFonts w:cs="Arial"/>
          <w:sz w:val="19"/>
          <w:szCs w:val="19"/>
        </w:rPr>
        <w:t>Total entries will be divided equally between two divisions with the divisions determined by the Tournament Director based on entries received.</w:t>
      </w:r>
      <w:r w:rsidR="00BD208C">
        <w:rPr>
          <w:rFonts w:cs="Arial"/>
          <w:sz w:val="19"/>
          <w:szCs w:val="19"/>
        </w:rPr>
        <w:t xml:space="preserve">  Champions of each division will receive trophies as well as invitations to the Lansing USBC Champions banquet.  </w:t>
      </w:r>
    </w:p>
    <w:p w14:paraId="057525BA" w14:textId="169EB085" w:rsidR="00496E21" w:rsidRPr="00B4586C" w:rsidRDefault="00496E21" w:rsidP="004D7359">
      <w:pPr>
        <w:pStyle w:val="BodyText"/>
        <w:numPr>
          <w:ilvl w:val="0"/>
          <w:numId w:val="1"/>
        </w:numPr>
        <w:tabs>
          <w:tab w:val="left" w:pos="540"/>
        </w:tabs>
        <w:spacing w:before="60"/>
        <w:ind w:left="540" w:right="43" w:hanging="360"/>
        <w:rPr>
          <w:rFonts w:cs="Arial"/>
          <w:bCs/>
          <w:sz w:val="19"/>
          <w:szCs w:val="19"/>
        </w:rPr>
      </w:pPr>
      <w:r w:rsidRPr="0023173E">
        <w:rPr>
          <w:rFonts w:cs="Arial"/>
          <w:sz w:val="19"/>
          <w:szCs w:val="19"/>
        </w:rPr>
        <w:t>T</w:t>
      </w:r>
      <w:r w:rsidRPr="00B4586C">
        <w:rPr>
          <w:rFonts w:cs="Arial"/>
          <w:bCs/>
          <w:sz w:val="19"/>
          <w:szCs w:val="19"/>
        </w:rPr>
        <w:t xml:space="preserve">he Tournament Director will pair </w:t>
      </w:r>
      <w:r w:rsidR="0087214E">
        <w:rPr>
          <w:rFonts w:cs="Arial"/>
          <w:bCs/>
          <w:sz w:val="19"/>
          <w:szCs w:val="19"/>
        </w:rPr>
        <w:t>doubles teams</w:t>
      </w:r>
      <w:r w:rsidRPr="00B4586C">
        <w:rPr>
          <w:rFonts w:cs="Arial"/>
          <w:bCs/>
          <w:sz w:val="19"/>
          <w:szCs w:val="19"/>
        </w:rPr>
        <w:t>.</w:t>
      </w:r>
      <w:r w:rsidR="0087214E">
        <w:rPr>
          <w:rFonts w:cs="Arial"/>
          <w:bCs/>
          <w:sz w:val="19"/>
          <w:szCs w:val="19"/>
        </w:rPr>
        <w:t xml:space="preserve">  Singles will be bowled on the same pair immediately following the conclusion of the doubles event.</w:t>
      </w:r>
    </w:p>
    <w:p w14:paraId="428284F9" w14:textId="22F2DE2F" w:rsidR="00496E21" w:rsidRPr="00B4586C" w:rsidRDefault="00496E21" w:rsidP="0087214E">
      <w:pPr>
        <w:pStyle w:val="BodyText"/>
        <w:numPr>
          <w:ilvl w:val="0"/>
          <w:numId w:val="1"/>
        </w:numPr>
        <w:tabs>
          <w:tab w:val="left" w:pos="540"/>
        </w:tabs>
        <w:spacing w:before="60"/>
        <w:ind w:left="540" w:right="43" w:hanging="360"/>
        <w:rPr>
          <w:rFonts w:cs="Arial"/>
          <w:bCs/>
          <w:sz w:val="19"/>
          <w:szCs w:val="19"/>
        </w:rPr>
      </w:pPr>
      <w:r w:rsidRPr="00B4586C">
        <w:rPr>
          <w:rFonts w:cs="Arial"/>
          <w:bCs/>
          <w:sz w:val="19"/>
          <w:szCs w:val="19"/>
        </w:rPr>
        <w:t xml:space="preserve">Individuals may bowl twice in doubles and singles (only highest singles score may cash in singles event); they must participate in both if either event is entered. In second doubles event, one player in the lineup must be different. </w:t>
      </w:r>
      <w:r w:rsidR="0087214E">
        <w:rPr>
          <w:rFonts w:cs="Arial"/>
          <w:bCs/>
          <w:sz w:val="19"/>
          <w:szCs w:val="19"/>
        </w:rPr>
        <w:t xml:space="preserve"> </w:t>
      </w:r>
      <w:r w:rsidRPr="0023173E">
        <w:rPr>
          <w:rFonts w:cs="Arial"/>
          <w:sz w:val="19"/>
          <w:szCs w:val="19"/>
        </w:rPr>
        <w:t xml:space="preserve">First score in </w:t>
      </w:r>
      <w:r w:rsidR="0087214E">
        <w:rPr>
          <w:rFonts w:cs="Arial"/>
          <w:sz w:val="19"/>
          <w:szCs w:val="19"/>
        </w:rPr>
        <w:t xml:space="preserve">both </w:t>
      </w:r>
      <w:r w:rsidRPr="0023173E">
        <w:rPr>
          <w:rFonts w:cs="Arial"/>
          <w:sz w:val="19"/>
          <w:szCs w:val="19"/>
        </w:rPr>
        <w:t xml:space="preserve">events is the All Events score. </w:t>
      </w:r>
      <w:r w:rsidRPr="0023173E">
        <w:rPr>
          <w:rFonts w:cs="Arial"/>
          <w:b/>
          <w:sz w:val="19"/>
          <w:szCs w:val="19"/>
        </w:rPr>
        <w:t>All Events entry must be paid before participant bowls in any event.</w:t>
      </w:r>
      <w:r w:rsidRPr="00B4586C">
        <w:rPr>
          <w:rFonts w:cs="Arial"/>
          <w:bCs/>
          <w:sz w:val="19"/>
          <w:szCs w:val="19"/>
        </w:rPr>
        <w:t xml:space="preserve"> </w:t>
      </w:r>
    </w:p>
    <w:p w14:paraId="6F75B1D1" w14:textId="0F556F65" w:rsidR="00B4586C" w:rsidRDefault="00496E21" w:rsidP="004D7359">
      <w:pPr>
        <w:pStyle w:val="BodyText"/>
        <w:numPr>
          <w:ilvl w:val="0"/>
          <w:numId w:val="1"/>
        </w:numPr>
        <w:tabs>
          <w:tab w:val="left" w:pos="540"/>
        </w:tabs>
        <w:spacing w:before="60"/>
        <w:ind w:left="540" w:right="43" w:hanging="360"/>
        <w:rPr>
          <w:rFonts w:cs="Arial"/>
          <w:sz w:val="19"/>
          <w:szCs w:val="19"/>
        </w:rPr>
      </w:pPr>
      <w:r w:rsidRPr="00B4586C">
        <w:rPr>
          <w:rFonts w:cs="Arial"/>
          <w:bCs/>
          <w:sz w:val="19"/>
          <w:szCs w:val="19"/>
        </w:rPr>
        <w:t>Ave</w:t>
      </w:r>
      <w:r w:rsidRPr="00B4586C">
        <w:rPr>
          <w:rFonts w:cs="Arial"/>
          <w:sz w:val="19"/>
          <w:szCs w:val="19"/>
        </w:rPr>
        <w:t>rages to be used for this tournament are the highest st</w:t>
      </w:r>
      <w:r w:rsidR="00EB06A3">
        <w:rPr>
          <w:rFonts w:cs="Arial"/>
          <w:sz w:val="19"/>
          <w:szCs w:val="19"/>
        </w:rPr>
        <w:t>andard youth</w:t>
      </w:r>
      <w:r w:rsidRPr="00B4586C">
        <w:rPr>
          <w:rFonts w:cs="Arial"/>
          <w:sz w:val="19"/>
          <w:szCs w:val="19"/>
        </w:rPr>
        <w:t xml:space="preserve"> league average</w:t>
      </w:r>
      <w:r w:rsidR="001A2FDC">
        <w:rPr>
          <w:rFonts w:cs="Arial"/>
          <w:sz w:val="19"/>
          <w:szCs w:val="19"/>
        </w:rPr>
        <w:t xml:space="preserve">, </w:t>
      </w:r>
      <w:r w:rsidRPr="00B4586C">
        <w:rPr>
          <w:rFonts w:cs="Arial"/>
          <w:sz w:val="19"/>
          <w:szCs w:val="19"/>
        </w:rPr>
        <w:t>under the jurisdiction of the Lansing USBC Association</w:t>
      </w:r>
      <w:r w:rsidR="00EB06A3">
        <w:rPr>
          <w:rFonts w:cs="Arial"/>
          <w:sz w:val="19"/>
          <w:szCs w:val="19"/>
        </w:rPr>
        <w:t xml:space="preserve"> or other regional association</w:t>
      </w:r>
      <w:r w:rsidRPr="00B4586C">
        <w:rPr>
          <w:rFonts w:cs="Arial"/>
          <w:sz w:val="19"/>
          <w:szCs w:val="19"/>
        </w:rPr>
        <w:t xml:space="preserve">, during the </w:t>
      </w:r>
      <w:r w:rsidR="001A2FDC">
        <w:rPr>
          <w:rFonts w:cs="Arial"/>
          <w:sz w:val="19"/>
          <w:szCs w:val="19"/>
        </w:rPr>
        <w:t>current</w:t>
      </w:r>
      <w:r w:rsidRPr="00B4586C">
        <w:rPr>
          <w:rFonts w:cs="Arial"/>
          <w:sz w:val="19"/>
          <w:szCs w:val="19"/>
        </w:rPr>
        <w:t xml:space="preserve"> season</w:t>
      </w:r>
      <w:r w:rsidR="001A2FDC">
        <w:rPr>
          <w:rFonts w:cs="Arial"/>
          <w:sz w:val="19"/>
          <w:szCs w:val="19"/>
        </w:rPr>
        <w:t>.</w:t>
      </w:r>
    </w:p>
    <w:p w14:paraId="7CA6905C" w14:textId="20D65390" w:rsidR="00496E21" w:rsidRPr="00B4586C" w:rsidRDefault="00D95135" w:rsidP="004D7359">
      <w:pPr>
        <w:pStyle w:val="BodyText"/>
        <w:numPr>
          <w:ilvl w:val="1"/>
          <w:numId w:val="1"/>
        </w:numPr>
        <w:tabs>
          <w:tab w:val="left" w:pos="900"/>
        </w:tabs>
        <w:spacing w:before="60"/>
        <w:ind w:left="900" w:right="43" w:hanging="270"/>
        <w:rPr>
          <w:rFonts w:cs="Arial"/>
          <w:sz w:val="19"/>
          <w:szCs w:val="19"/>
        </w:rPr>
      </w:pPr>
      <w:r>
        <w:rPr>
          <w:rFonts w:cs="Arial"/>
          <w:sz w:val="19"/>
          <w:szCs w:val="19"/>
        </w:rPr>
        <w:t>Bowlers shall use their</w:t>
      </w:r>
      <w:r w:rsidR="001A2FDC">
        <w:rPr>
          <w:rFonts w:cs="Arial"/>
          <w:sz w:val="19"/>
          <w:szCs w:val="19"/>
        </w:rPr>
        <w:t xml:space="preserve"> </w:t>
      </w:r>
      <w:r w:rsidR="00496E21" w:rsidRPr="00B4586C">
        <w:rPr>
          <w:rFonts w:cs="Arial"/>
          <w:sz w:val="19"/>
          <w:szCs w:val="19"/>
        </w:rPr>
        <w:t xml:space="preserve">USBC SANCTIONED LEAGUE AVERAGE (21 games minimum) </w:t>
      </w:r>
      <w:r>
        <w:rPr>
          <w:rFonts w:cs="Arial"/>
          <w:sz w:val="19"/>
          <w:szCs w:val="19"/>
        </w:rPr>
        <w:t xml:space="preserve">as </w:t>
      </w:r>
      <w:r w:rsidR="006605AB">
        <w:rPr>
          <w:rFonts w:cs="Arial"/>
          <w:sz w:val="19"/>
          <w:szCs w:val="19"/>
        </w:rPr>
        <w:t>March 1,</w:t>
      </w:r>
      <w:r>
        <w:rPr>
          <w:rFonts w:cs="Arial"/>
          <w:sz w:val="19"/>
          <w:szCs w:val="19"/>
        </w:rPr>
        <w:t xml:space="preserve"> 2023.  </w:t>
      </w:r>
      <w:r w:rsidR="001A2FDC">
        <w:rPr>
          <w:rFonts w:cs="Arial"/>
          <w:sz w:val="19"/>
          <w:szCs w:val="19"/>
        </w:rPr>
        <w:t xml:space="preserve">Recap sheets from </w:t>
      </w:r>
      <w:r w:rsidR="006605AB">
        <w:rPr>
          <w:rFonts w:cs="Arial"/>
          <w:sz w:val="19"/>
          <w:szCs w:val="19"/>
        </w:rPr>
        <w:t>March 4</w:t>
      </w:r>
      <w:r w:rsidR="001A2FDC">
        <w:rPr>
          <w:rFonts w:cs="Arial"/>
          <w:sz w:val="19"/>
          <w:szCs w:val="19"/>
        </w:rPr>
        <w:t xml:space="preserve">, </w:t>
      </w:r>
      <w:proofErr w:type="gramStart"/>
      <w:r w:rsidR="001A2FDC">
        <w:rPr>
          <w:rFonts w:cs="Arial"/>
          <w:sz w:val="19"/>
          <w:szCs w:val="19"/>
        </w:rPr>
        <w:t>2023</w:t>
      </w:r>
      <w:proofErr w:type="gramEnd"/>
      <w:r w:rsidR="00496E21" w:rsidRPr="00B4586C">
        <w:rPr>
          <w:rFonts w:cs="Arial"/>
          <w:sz w:val="19"/>
          <w:szCs w:val="19"/>
        </w:rPr>
        <w:t xml:space="preserve"> </w:t>
      </w:r>
      <w:r>
        <w:rPr>
          <w:rFonts w:cs="Arial"/>
          <w:sz w:val="19"/>
          <w:szCs w:val="19"/>
        </w:rPr>
        <w:t xml:space="preserve">should be </w:t>
      </w:r>
      <w:r w:rsidR="00496E21" w:rsidRPr="00B4586C">
        <w:rPr>
          <w:rFonts w:cs="Arial"/>
          <w:sz w:val="19"/>
          <w:szCs w:val="19"/>
        </w:rPr>
        <w:t>submitted to the Tournament Director on the day the entrant first bowls in the tournament</w:t>
      </w:r>
      <w:r>
        <w:rPr>
          <w:rFonts w:cs="Arial"/>
          <w:sz w:val="19"/>
          <w:szCs w:val="19"/>
        </w:rPr>
        <w:t xml:space="preserve"> by a representative from your league</w:t>
      </w:r>
      <w:r w:rsidR="00496E21" w:rsidRPr="00B4586C">
        <w:rPr>
          <w:rFonts w:cs="Arial"/>
          <w:sz w:val="19"/>
          <w:szCs w:val="19"/>
        </w:rPr>
        <w:t>.</w:t>
      </w:r>
      <w:r>
        <w:rPr>
          <w:rFonts w:cs="Arial"/>
          <w:sz w:val="19"/>
          <w:szCs w:val="19"/>
        </w:rPr>
        <w:t xml:space="preserve">  </w:t>
      </w:r>
    </w:p>
    <w:p w14:paraId="1CFD065F" w14:textId="705F4188" w:rsidR="00496E21" w:rsidRPr="0023173E" w:rsidRDefault="00FF55A9" w:rsidP="004D7359">
      <w:pPr>
        <w:pStyle w:val="BodyText"/>
        <w:numPr>
          <w:ilvl w:val="1"/>
          <w:numId w:val="1"/>
        </w:numPr>
        <w:tabs>
          <w:tab w:val="left" w:pos="900"/>
        </w:tabs>
        <w:spacing w:before="60"/>
        <w:ind w:left="900" w:right="43" w:hanging="270"/>
        <w:rPr>
          <w:rFonts w:cs="Arial"/>
          <w:sz w:val="19"/>
          <w:szCs w:val="19"/>
        </w:rPr>
      </w:pPr>
      <w:r>
        <w:rPr>
          <w:rFonts w:cs="Arial"/>
          <w:sz w:val="19"/>
          <w:szCs w:val="19"/>
        </w:rPr>
        <w:t xml:space="preserve">Sanctioned </w:t>
      </w:r>
      <w:r w:rsidR="00496E21" w:rsidRPr="0023173E">
        <w:rPr>
          <w:rFonts w:cs="Arial"/>
          <w:sz w:val="19"/>
          <w:szCs w:val="19"/>
        </w:rPr>
        <w:t xml:space="preserve">Summer league averages from the </w:t>
      </w:r>
      <w:r>
        <w:rPr>
          <w:rFonts w:cs="Arial"/>
          <w:sz w:val="19"/>
          <w:szCs w:val="19"/>
        </w:rPr>
        <w:t>prior</w:t>
      </w:r>
      <w:r w:rsidR="00496E21" w:rsidRPr="0023173E">
        <w:rPr>
          <w:rFonts w:cs="Arial"/>
          <w:sz w:val="19"/>
          <w:szCs w:val="19"/>
        </w:rPr>
        <w:t xml:space="preserve"> season will be used only if a winter league average is not available.</w:t>
      </w:r>
    </w:p>
    <w:p w14:paraId="31EA222F" w14:textId="6E2C0C40" w:rsidR="00496E21" w:rsidRPr="0023173E" w:rsidRDefault="00D95135" w:rsidP="004D7359">
      <w:pPr>
        <w:pStyle w:val="BodyText"/>
        <w:numPr>
          <w:ilvl w:val="1"/>
          <w:numId w:val="1"/>
        </w:numPr>
        <w:tabs>
          <w:tab w:val="left" w:pos="900"/>
        </w:tabs>
        <w:spacing w:before="60"/>
        <w:ind w:left="900" w:right="43" w:hanging="270"/>
        <w:rPr>
          <w:rFonts w:cs="Arial"/>
          <w:sz w:val="19"/>
          <w:szCs w:val="19"/>
        </w:rPr>
      </w:pPr>
      <w:r>
        <w:rPr>
          <w:rFonts w:cs="Arial"/>
          <w:sz w:val="19"/>
          <w:szCs w:val="19"/>
        </w:rPr>
        <w:t>319a (aka 10 pin rule) is waved for this event.</w:t>
      </w:r>
    </w:p>
    <w:p w14:paraId="7E2E3D56" w14:textId="440954CA" w:rsidR="00496E21" w:rsidRPr="0023173E" w:rsidRDefault="00496E21" w:rsidP="004D7359">
      <w:pPr>
        <w:pStyle w:val="BodyText"/>
        <w:numPr>
          <w:ilvl w:val="1"/>
          <w:numId w:val="1"/>
        </w:numPr>
        <w:tabs>
          <w:tab w:val="left" w:pos="900"/>
        </w:tabs>
        <w:spacing w:before="60"/>
        <w:ind w:left="900" w:right="43" w:hanging="270"/>
        <w:rPr>
          <w:rFonts w:cs="Arial"/>
          <w:sz w:val="19"/>
          <w:szCs w:val="19"/>
        </w:rPr>
      </w:pPr>
      <w:r w:rsidRPr="0023173E">
        <w:rPr>
          <w:rFonts w:cs="Arial"/>
          <w:sz w:val="19"/>
          <w:szCs w:val="19"/>
        </w:rPr>
        <w:t>Bowlers that cannot submit a</w:t>
      </w:r>
      <w:r w:rsidR="00FF55A9">
        <w:rPr>
          <w:rFonts w:cs="Arial"/>
          <w:sz w:val="19"/>
          <w:szCs w:val="19"/>
        </w:rPr>
        <w:t xml:space="preserve">n </w:t>
      </w:r>
      <w:r w:rsidRPr="0023173E">
        <w:rPr>
          <w:rFonts w:cs="Arial"/>
          <w:sz w:val="19"/>
          <w:szCs w:val="19"/>
        </w:rPr>
        <w:t>average</w:t>
      </w:r>
      <w:r w:rsidR="00FF55A9">
        <w:rPr>
          <w:rFonts w:cs="Arial"/>
          <w:sz w:val="19"/>
          <w:szCs w:val="19"/>
        </w:rPr>
        <w:t xml:space="preserve"> </w:t>
      </w:r>
      <w:r w:rsidRPr="0023173E">
        <w:rPr>
          <w:rFonts w:cs="Arial"/>
          <w:sz w:val="19"/>
          <w:szCs w:val="19"/>
        </w:rPr>
        <w:t>as stated above</w:t>
      </w:r>
      <w:r w:rsidR="00030159">
        <w:rPr>
          <w:rFonts w:cs="Arial"/>
          <w:sz w:val="19"/>
          <w:szCs w:val="19"/>
        </w:rPr>
        <w:t xml:space="preserve">, </w:t>
      </w:r>
      <w:r w:rsidR="00030159">
        <w:rPr>
          <w:rFonts w:cs="Arial"/>
          <w:b/>
          <w:sz w:val="19"/>
          <w:szCs w:val="19"/>
        </w:rPr>
        <w:t>or entrants that do not r</w:t>
      </w:r>
      <w:r w:rsidR="00030159" w:rsidRPr="00FF55A9">
        <w:rPr>
          <w:rFonts w:cs="Arial"/>
          <w:b/>
          <w:sz w:val="19"/>
          <w:szCs w:val="19"/>
        </w:rPr>
        <w:t>eport an average on their entry blank</w:t>
      </w:r>
      <w:r w:rsidR="00030159">
        <w:rPr>
          <w:rFonts w:cs="Arial"/>
          <w:b/>
          <w:sz w:val="19"/>
          <w:szCs w:val="19"/>
        </w:rPr>
        <w:t>,</w:t>
      </w:r>
      <w:r w:rsidR="00030159" w:rsidRPr="00FF55A9">
        <w:rPr>
          <w:rFonts w:cs="Arial"/>
          <w:b/>
          <w:sz w:val="19"/>
          <w:szCs w:val="19"/>
        </w:rPr>
        <w:t xml:space="preserve"> </w:t>
      </w:r>
      <w:r w:rsidRPr="0023173E">
        <w:rPr>
          <w:rFonts w:cs="Arial"/>
          <w:sz w:val="19"/>
          <w:szCs w:val="19"/>
        </w:rPr>
        <w:t>must enter the tournament at the scratch average of 230.</w:t>
      </w:r>
      <w:r w:rsidR="00FF55A9">
        <w:rPr>
          <w:rFonts w:cs="Arial"/>
          <w:sz w:val="19"/>
          <w:szCs w:val="19"/>
        </w:rPr>
        <w:t xml:space="preserve">  </w:t>
      </w:r>
    </w:p>
    <w:p w14:paraId="4EF40B65" w14:textId="77777777" w:rsidR="00496E21" w:rsidRPr="00B4586C" w:rsidRDefault="00496E21" w:rsidP="004D7359">
      <w:pPr>
        <w:pStyle w:val="BodyText"/>
        <w:numPr>
          <w:ilvl w:val="0"/>
          <w:numId w:val="1"/>
        </w:numPr>
        <w:tabs>
          <w:tab w:val="left" w:pos="540"/>
        </w:tabs>
        <w:spacing w:before="60"/>
        <w:ind w:left="540" w:right="43" w:hanging="360"/>
        <w:rPr>
          <w:rFonts w:cs="Arial"/>
          <w:bCs/>
          <w:sz w:val="19"/>
          <w:szCs w:val="19"/>
        </w:rPr>
      </w:pPr>
      <w:r w:rsidRPr="0023173E">
        <w:rPr>
          <w:rFonts w:cs="Arial"/>
          <w:sz w:val="19"/>
          <w:szCs w:val="19"/>
        </w:rPr>
        <w:t>Bow</w:t>
      </w:r>
      <w:r w:rsidRPr="00B4586C">
        <w:rPr>
          <w:rFonts w:cs="Arial"/>
          <w:bCs/>
          <w:sz w:val="19"/>
          <w:szCs w:val="19"/>
        </w:rPr>
        <w:t>lers that have bowled 21 or more games in tournaments or sweepers in the past 12 months should check USBC Rule No. 319e in the USBC Rule Book to determine if they are subject to rerating for this tournament.</w:t>
      </w:r>
    </w:p>
    <w:p w14:paraId="036604FA" w14:textId="77777777" w:rsidR="00496E21" w:rsidRPr="00B4586C" w:rsidRDefault="00496E21" w:rsidP="004D7359">
      <w:pPr>
        <w:pStyle w:val="BodyText"/>
        <w:numPr>
          <w:ilvl w:val="0"/>
          <w:numId w:val="1"/>
        </w:numPr>
        <w:tabs>
          <w:tab w:val="left" w:pos="540"/>
        </w:tabs>
        <w:spacing w:before="60"/>
        <w:ind w:left="540" w:right="43" w:hanging="360"/>
        <w:rPr>
          <w:rFonts w:cs="Arial"/>
          <w:bCs/>
          <w:sz w:val="19"/>
          <w:szCs w:val="19"/>
        </w:rPr>
      </w:pPr>
      <w:r w:rsidRPr="00B4586C">
        <w:rPr>
          <w:rFonts w:cs="Arial"/>
          <w:bCs/>
          <w:sz w:val="19"/>
          <w:szCs w:val="19"/>
        </w:rPr>
        <w:t>Failure to use the proper average or make corrections prior to the completion of the first game of a series shall disqualify the score if submitted average is lower than actual average thereby resulting in a higher handicap, or base prize winnings on submitted average if it is higher than actual average.</w:t>
      </w:r>
    </w:p>
    <w:p w14:paraId="7BD991C8" w14:textId="0B1352E6" w:rsidR="00496E21" w:rsidRPr="00B4586C" w:rsidRDefault="00F802D3" w:rsidP="004D7359">
      <w:pPr>
        <w:pStyle w:val="BodyText"/>
        <w:numPr>
          <w:ilvl w:val="0"/>
          <w:numId w:val="1"/>
        </w:numPr>
        <w:tabs>
          <w:tab w:val="left" w:pos="540"/>
        </w:tabs>
        <w:spacing w:before="60"/>
        <w:ind w:left="540" w:right="43" w:hanging="360"/>
        <w:rPr>
          <w:rFonts w:cs="Arial"/>
          <w:bCs/>
          <w:sz w:val="19"/>
          <w:szCs w:val="19"/>
        </w:rPr>
      </w:pPr>
      <w:r>
        <w:rPr>
          <w:rFonts w:cs="Arial"/>
          <w:bCs/>
          <w:sz w:val="19"/>
          <w:szCs w:val="19"/>
        </w:rPr>
        <w:t>10</w:t>
      </w:r>
      <w:r w:rsidR="00496E21" w:rsidRPr="00B4586C">
        <w:rPr>
          <w:rFonts w:cs="Arial"/>
          <w:bCs/>
          <w:sz w:val="19"/>
          <w:szCs w:val="19"/>
        </w:rPr>
        <w:t xml:space="preserve">0% of the difference between the bowler’s highest average and </w:t>
      </w:r>
      <w:r w:rsidR="00EB06A3">
        <w:rPr>
          <w:rFonts w:cs="Arial"/>
          <w:bCs/>
          <w:sz w:val="19"/>
          <w:szCs w:val="19"/>
        </w:rPr>
        <w:t>200</w:t>
      </w:r>
      <w:r w:rsidR="00496E21" w:rsidRPr="00B4586C">
        <w:rPr>
          <w:rFonts w:cs="Arial"/>
          <w:bCs/>
          <w:sz w:val="19"/>
          <w:szCs w:val="19"/>
        </w:rPr>
        <w:t xml:space="preserve"> will determine the </w:t>
      </w:r>
      <w:r>
        <w:rPr>
          <w:rFonts w:cs="Arial"/>
          <w:bCs/>
          <w:sz w:val="19"/>
          <w:szCs w:val="19"/>
        </w:rPr>
        <w:t>handicap.</w:t>
      </w:r>
      <w:r w:rsidR="00496E21" w:rsidRPr="00B4586C">
        <w:rPr>
          <w:rFonts w:cs="Arial"/>
          <w:bCs/>
          <w:sz w:val="19"/>
          <w:szCs w:val="19"/>
        </w:rPr>
        <w:t xml:space="preserve"> </w:t>
      </w:r>
    </w:p>
    <w:p w14:paraId="64BA90E0" w14:textId="77777777" w:rsidR="00496E21" w:rsidRPr="00B4586C" w:rsidRDefault="00496E21" w:rsidP="004D7359">
      <w:pPr>
        <w:pStyle w:val="BodyText"/>
        <w:numPr>
          <w:ilvl w:val="0"/>
          <w:numId w:val="1"/>
        </w:numPr>
        <w:tabs>
          <w:tab w:val="left" w:pos="540"/>
        </w:tabs>
        <w:spacing w:before="60"/>
        <w:ind w:left="540" w:right="43" w:hanging="360"/>
        <w:rPr>
          <w:rFonts w:cs="Arial"/>
          <w:bCs/>
          <w:sz w:val="19"/>
          <w:szCs w:val="19"/>
        </w:rPr>
      </w:pPr>
      <w:r w:rsidRPr="00B4586C">
        <w:rPr>
          <w:rFonts w:cs="Arial"/>
          <w:bCs/>
          <w:sz w:val="19"/>
          <w:szCs w:val="19"/>
        </w:rPr>
        <w:t>Any entrant who has earned a prize of $300.00 or more in any Handicap or Classified bowling tournament during the 12-month period prior to this entry in the tournament, must report the prize won and the name of the tournament to the Tournament Director at the time of entry in this tournament. See USBC Rule 319d of the USBC Rule Book.</w:t>
      </w:r>
    </w:p>
    <w:p w14:paraId="6454DEE1" w14:textId="77777777" w:rsidR="00496E21" w:rsidRPr="0023173E" w:rsidRDefault="00496E21" w:rsidP="004D7359">
      <w:pPr>
        <w:pStyle w:val="BodyText"/>
        <w:numPr>
          <w:ilvl w:val="0"/>
          <w:numId w:val="1"/>
        </w:numPr>
        <w:tabs>
          <w:tab w:val="left" w:pos="540"/>
        </w:tabs>
        <w:spacing w:before="60"/>
        <w:ind w:left="540" w:right="43" w:hanging="360"/>
        <w:rPr>
          <w:rFonts w:cs="Arial"/>
          <w:sz w:val="19"/>
          <w:szCs w:val="19"/>
        </w:rPr>
      </w:pPr>
      <w:r w:rsidRPr="00B4586C">
        <w:rPr>
          <w:rFonts w:cs="Arial"/>
          <w:bCs/>
          <w:sz w:val="19"/>
          <w:szCs w:val="19"/>
        </w:rPr>
        <w:t>Any per</w:t>
      </w:r>
      <w:r w:rsidRPr="0023173E">
        <w:rPr>
          <w:rFonts w:cs="Arial"/>
          <w:sz w:val="19"/>
          <w:szCs w:val="19"/>
        </w:rPr>
        <w:t>son, or persons, who violate the rules of this tournament, individually or collectively, may forfeit their fees paid and any and all rights to any trophy or prize awarded in this tournament. The decision of the Tournament Committee shall be final unless appealed to the USBC.</w:t>
      </w:r>
    </w:p>
    <w:p w14:paraId="11918A49" w14:textId="5809A437" w:rsidR="00DD4560" w:rsidRDefault="00D95135" w:rsidP="004D7359">
      <w:pPr>
        <w:pStyle w:val="BodyText"/>
        <w:numPr>
          <w:ilvl w:val="0"/>
          <w:numId w:val="1"/>
        </w:numPr>
        <w:tabs>
          <w:tab w:val="left" w:pos="540"/>
        </w:tabs>
        <w:spacing w:before="60"/>
        <w:ind w:left="540" w:right="43" w:hanging="360"/>
        <w:rPr>
          <w:rFonts w:cs="Arial"/>
          <w:bCs/>
          <w:sz w:val="19"/>
          <w:szCs w:val="19"/>
        </w:rPr>
      </w:pPr>
      <w:r>
        <w:rPr>
          <w:rFonts w:cs="Arial"/>
          <w:sz w:val="19"/>
          <w:szCs w:val="19"/>
        </w:rPr>
        <w:t xml:space="preserve">Entries </w:t>
      </w:r>
      <w:r w:rsidR="00DD4560">
        <w:rPr>
          <w:rFonts w:cs="Arial"/>
          <w:bCs/>
          <w:sz w:val="19"/>
          <w:szCs w:val="19"/>
        </w:rPr>
        <w:t>received after the due date will be considered at the discretion of the tournament director.</w:t>
      </w:r>
      <w:r>
        <w:rPr>
          <w:rFonts w:cs="Arial"/>
          <w:bCs/>
          <w:sz w:val="19"/>
          <w:szCs w:val="19"/>
        </w:rPr>
        <w:t xml:space="preserve">  </w:t>
      </w:r>
    </w:p>
    <w:p w14:paraId="3213BF1D" w14:textId="77777777" w:rsidR="00EB06A3" w:rsidRDefault="00496E21" w:rsidP="00EB06A3">
      <w:pPr>
        <w:pStyle w:val="BodyText"/>
        <w:numPr>
          <w:ilvl w:val="0"/>
          <w:numId w:val="1"/>
        </w:numPr>
        <w:tabs>
          <w:tab w:val="left" w:pos="540"/>
        </w:tabs>
        <w:spacing w:before="60"/>
        <w:ind w:left="540" w:right="43" w:hanging="360"/>
        <w:rPr>
          <w:rFonts w:cs="Arial"/>
          <w:bCs/>
          <w:sz w:val="19"/>
          <w:szCs w:val="19"/>
        </w:rPr>
      </w:pPr>
      <w:r w:rsidRPr="00DD4560">
        <w:rPr>
          <w:rFonts w:cs="Arial"/>
          <w:bCs/>
          <w:sz w:val="19"/>
          <w:szCs w:val="19"/>
        </w:rPr>
        <w:t>Bowlers using an average established right-handed shall bowl right-handed, and bowlers using an average established left-handed shall bowl left-handed.</w:t>
      </w:r>
    </w:p>
    <w:p w14:paraId="06B093F9" w14:textId="4D0AF800" w:rsidR="00EB06A3" w:rsidRPr="00EB06A3" w:rsidRDefault="00EB06A3" w:rsidP="00EB06A3">
      <w:pPr>
        <w:pStyle w:val="BodyText"/>
        <w:numPr>
          <w:ilvl w:val="0"/>
          <w:numId w:val="1"/>
        </w:numPr>
        <w:tabs>
          <w:tab w:val="left" w:pos="540"/>
        </w:tabs>
        <w:spacing w:before="60"/>
        <w:ind w:left="540" w:right="43" w:hanging="360"/>
        <w:rPr>
          <w:rFonts w:cs="Arial"/>
          <w:bCs/>
          <w:sz w:val="19"/>
          <w:szCs w:val="19"/>
        </w:rPr>
      </w:pPr>
      <w:r w:rsidRPr="00EB06A3">
        <w:rPr>
          <w:rFonts w:cs="Arial"/>
          <w:bCs/>
          <w:sz w:val="19"/>
          <w:szCs w:val="19"/>
        </w:rPr>
        <w:t>Bowling shall begin in accordance with a previously arranged schedule unless a delay is authorized</w:t>
      </w:r>
      <w:r>
        <w:rPr>
          <w:rFonts w:cs="Arial"/>
          <w:bCs/>
          <w:sz w:val="19"/>
          <w:szCs w:val="19"/>
        </w:rPr>
        <w:t xml:space="preserve"> </w:t>
      </w:r>
      <w:r w:rsidRPr="00EB06A3">
        <w:rPr>
          <w:rFonts w:cs="Arial"/>
          <w:bCs/>
          <w:sz w:val="19"/>
          <w:szCs w:val="19"/>
        </w:rPr>
        <w:t xml:space="preserve">by the Tournament </w:t>
      </w:r>
      <w:r>
        <w:rPr>
          <w:rFonts w:cs="Arial"/>
          <w:bCs/>
          <w:sz w:val="19"/>
          <w:szCs w:val="19"/>
        </w:rPr>
        <w:t>Director</w:t>
      </w:r>
      <w:r w:rsidRPr="00EB06A3">
        <w:rPr>
          <w:rFonts w:cs="Arial"/>
          <w:bCs/>
          <w:sz w:val="19"/>
          <w:szCs w:val="19"/>
        </w:rPr>
        <w:t>. Any player arriving late shall begin play with the score counting beginning in the</w:t>
      </w:r>
      <w:r>
        <w:rPr>
          <w:rFonts w:cs="Arial"/>
          <w:bCs/>
          <w:sz w:val="19"/>
          <w:szCs w:val="19"/>
        </w:rPr>
        <w:t xml:space="preserve"> </w:t>
      </w:r>
      <w:r w:rsidRPr="00EB06A3">
        <w:rPr>
          <w:rFonts w:cs="Arial"/>
          <w:bCs/>
          <w:sz w:val="19"/>
          <w:szCs w:val="19"/>
        </w:rPr>
        <w:t>current frame and game being bowled</w:t>
      </w:r>
      <w:r>
        <w:rPr>
          <w:rFonts w:cs="Arial"/>
          <w:bCs/>
          <w:sz w:val="19"/>
          <w:szCs w:val="19"/>
        </w:rPr>
        <w:t>.  A</w:t>
      </w:r>
      <w:r w:rsidRPr="00EB06A3">
        <w:rPr>
          <w:rFonts w:cs="Arial"/>
          <w:bCs/>
          <w:sz w:val="19"/>
          <w:szCs w:val="19"/>
        </w:rPr>
        <w:t xml:space="preserve"> </w:t>
      </w:r>
      <w:r>
        <w:rPr>
          <w:rFonts w:cs="Arial"/>
          <w:bCs/>
          <w:sz w:val="19"/>
          <w:szCs w:val="19"/>
        </w:rPr>
        <w:t>s</w:t>
      </w:r>
      <w:r w:rsidRPr="00EB06A3">
        <w:rPr>
          <w:rFonts w:cs="Arial"/>
          <w:bCs/>
          <w:sz w:val="19"/>
          <w:szCs w:val="19"/>
        </w:rPr>
        <w:t>core of zero will be credited</w:t>
      </w:r>
      <w:r>
        <w:rPr>
          <w:rFonts w:cs="Arial"/>
          <w:bCs/>
          <w:sz w:val="19"/>
          <w:szCs w:val="19"/>
        </w:rPr>
        <w:t xml:space="preserve">, by the Tournament Director, </w:t>
      </w:r>
      <w:r w:rsidRPr="00EB06A3">
        <w:rPr>
          <w:rFonts w:cs="Arial"/>
          <w:bCs/>
          <w:sz w:val="19"/>
          <w:szCs w:val="19"/>
        </w:rPr>
        <w:t>to the bowlers for each frame a bowler is</w:t>
      </w:r>
      <w:r>
        <w:rPr>
          <w:rFonts w:cs="Arial"/>
          <w:bCs/>
          <w:sz w:val="19"/>
          <w:szCs w:val="19"/>
        </w:rPr>
        <w:t xml:space="preserve"> </w:t>
      </w:r>
      <w:r w:rsidRPr="00EB06A3">
        <w:rPr>
          <w:rFonts w:cs="Arial"/>
          <w:bCs/>
          <w:sz w:val="19"/>
          <w:szCs w:val="19"/>
        </w:rPr>
        <w:t>tardy or absent.</w:t>
      </w:r>
    </w:p>
    <w:p w14:paraId="0251FC32" w14:textId="77777777" w:rsidR="00496E21" w:rsidRPr="00B4586C" w:rsidRDefault="00496E21" w:rsidP="004D7359">
      <w:pPr>
        <w:pStyle w:val="BodyText"/>
        <w:numPr>
          <w:ilvl w:val="0"/>
          <w:numId w:val="1"/>
        </w:numPr>
        <w:tabs>
          <w:tab w:val="left" w:pos="540"/>
        </w:tabs>
        <w:spacing w:before="60"/>
        <w:ind w:left="540" w:right="43" w:hanging="360"/>
        <w:rPr>
          <w:rFonts w:cs="Arial"/>
          <w:bCs/>
          <w:sz w:val="19"/>
          <w:szCs w:val="19"/>
        </w:rPr>
      </w:pPr>
      <w:r w:rsidRPr="00B4586C">
        <w:rPr>
          <w:rFonts w:cs="Arial"/>
          <w:bCs/>
          <w:sz w:val="19"/>
          <w:szCs w:val="19"/>
        </w:rPr>
        <w:t>Tank tops, workout attire (e.g., spandex, sweatpants), short shorts, bib overalls, torn or unclean jeans, shirts or T-shirts with offensive language/pictures are prohibited and entrants will be required to change to suitable attire. Entrants who refuse to wear suitable attire will not be allowed to bowl. Tournament Committee reserves the right to refuse participation to anyone deemed to be inappropriately attired without recourse.</w:t>
      </w:r>
    </w:p>
    <w:p w14:paraId="1E44BB3F" w14:textId="77777777" w:rsidR="00496E21" w:rsidRPr="0023173E" w:rsidRDefault="00496E21" w:rsidP="004D7359">
      <w:pPr>
        <w:pStyle w:val="BodyText"/>
        <w:numPr>
          <w:ilvl w:val="0"/>
          <w:numId w:val="1"/>
        </w:numPr>
        <w:tabs>
          <w:tab w:val="left" w:pos="540"/>
        </w:tabs>
        <w:spacing w:before="60"/>
        <w:ind w:left="540" w:right="43" w:hanging="360"/>
        <w:rPr>
          <w:rFonts w:cs="Arial"/>
          <w:sz w:val="19"/>
          <w:szCs w:val="19"/>
        </w:rPr>
      </w:pPr>
      <w:r w:rsidRPr="00B4586C">
        <w:rPr>
          <w:rFonts w:cs="Arial"/>
          <w:bCs/>
          <w:sz w:val="19"/>
          <w:szCs w:val="19"/>
        </w:rPr>
        <w:t>ANY RU</w:t>
      </w:r>
      <w:r w:rsidRPr="0023173E">
        <w:rPr>
          <w:rFonts w:cs="Arial"/>
          <w:sz w:val="19"/>
          <w:szCs w:val="19"/>
        </w:rPr>
        <w:t>LES OR REGULATIONS CONCERNING THE CONDUCT OF THIS TOURNAMENT NOT SPECIFIED HERE SHALL BE GOVERNED BY THE RULES OF THE UNITED STATES BOWLING CONGRESS.</w:t>
      </w:r>
    </w:p>
    <w:p w14:paraId="3B0FBFE9" w14:textId="5B39BEEF" w:rsidR="00ED59A2" w:rsidRPr="0023173E" w:rsidRDefault="00496E21" w:rsidP="007B2181">
      <w:pPr>
        <w:pBdr>
          <w:top w:val="single" w:sz="4" w:space="1" w:color="auto"/>
          <w:left w:val="single" w:sz="4" w:space="4" w:color="auto"/>
          <w:bottom w:val="single" w:sz="4" w:space="1" w:color="auto"/>
          <w:right w:val="single" w:sz="4" w:space="4" w:color="auto"/>
        </w:pBdr>
        <w:spacing w:before="60" w:after="60"/>
        <w:jc w:val="center"/>
        <w:rPr>
          <w:sz w:val="19"/>
          <w:szCs w:val="19"/>
        </w:rPr>
      </w:pPr>
      <w:r w:rsidRPr="0023173E">
        <w:rPr>
          <w:rFonts w:ascii="Arial" w:hAnsi="Arial" w:cs="Arial"/>
          <w:b/>
          <w:color w:val="FF0000"/>
          <w:sz w:val="19"/>
          <w:szCs w:val="19"/>
        </w:rPr>
        <w:t>WARNING:</w:t>
      </w:r>
      <w:r w:rsidRPr="0023173E">
        <w:rPr>
          <w:rFonts w:ascii="Arial" w:hAnsi="Arial" w:cs="Arial"/>
          <w:b/>
          <w:color w:val="FF0000"/>
          <w:sz w:val="19"/>
          <w:szCs w:val="19"/>
        </w:rPr>
        <w:br/>
        <w:t xml:space="preserve">IT IS THE RESPONSIBILITY OF ALL BOWLERS TO CHECK </w:t>
      </w:r>
      <w:r w:rsidR="006605AB">
        <w:rPr>
          <w:rFonts w:ascii="Arial" w:hAnsi="Arial" w:cs="Arial"/>
          <w:b/>
          <w:color w:val="FF0000"/>
          <w:sz w:val="19"/>
          <w:szCs w:val="19"/>
        </w:rPr>
        <w:t>THEIR INFORMATION</w:t>
      </w:r>
      <w:r w:rsidRPr="0023173E">
        <w:rPr>
          <w:rFonts w:ascii="Arial" w:hAnsi="Arial" w:cs="Arial"/>
          <w:b/>
          <w:color w:val="FF0000"/>
          <w:sz w:val="19"/>
          <w:szCs w:val="19"/>
        </w:rPr>
        <w:t xml:space="preserve"> TO BE</w:t>
      </w:r>
      <w:r w:rsidRPr="0023173E">
        <w:rPr>
          <w:rFonts w:ascii="Arial" w:hAnsi="Arial" w:cs="Arial"/>
          <w:b/>
          <w:color w:val="FF0000"/>
          <w:w w:val="99"/>
          <w:sz w:val="19"/>
          <w:szCs w:val="19"/>
        </w:rPr>
        <w:t xml:space="preserve"> </w:t>
      </w:r>
      <w:r w:rsidRPr="0023173E">
        <w:rPr>
          <w:rFonts w:ascii="Arial" w:hAnsi="Arial" w:cs="Arial"/>
          <w:b/>
          <w:color w:val="FF0000"/>
          <w:sz w:val="19"/>
          <w:szCs w:val="19"/>
        </w:rPr>
        <w:t>SURE THAT THEIR CORRECT AVERAGE HAS BEEN SUBMITTED AND ANY CHANGES MADE</w:t>
      </w:r>
      <w:r w:rsidRPr="0023173E">
        <w:rPr>
          <w:rFonts w:ascii="Arial" w:hAnsi="Arial" w:cs="Arial"/>
          <w:b/>
          <w:color w:val="FF0000"/>
          <w:w w:val="99"/>
          <w:sz w:val="19"/>
          <w:szCs w:val="19"/>
        </w:rPr>
        <w:t xml:space="preserve"> </w:t>
      </w:r>
      <w:r w:rsidRPr="0023173E">
        <w:rPr>
          <w:rFonts w:ascii="Arial" w:hAnsi="Arial" w:cs="Arial"/>
          <w:b/>
          <w:color w:val="FF0000"/>
          <w:sz w:val="19"/>
          <w:szCs w:val="19"/>
        </w:rPr>
        <w:t>PRIOR TO THE ENTRANT'S PARTICIPATION IN THE TOURNAMENT. FAILURE TO DO SO WILL</w:t>
      </w:r>
      <w:r w:rsidRPr="0023173E">
        <w:rPr>
          <w:rFonts w:ascii="Arial" w:hAnsi="Arial" w:cs="Arial"/>
          <w:b/>
          <w:color w:val="FF0000"/>
          <w:w w:val="99"/>
          <w:sz w:val="19"/>
          <w:szCs w:val="19"/>
        </w:rPr>
        <w:t xml:space="preserve"> </w:t>
      </w:r>
      <w:r w:rsidRPr="0023173E">
        <w:rPr>
          <w:rFonts w:ascii="Arial" w:hAnsi="Arial" w:cs="Arial"/>
          <w:b/>
          <w:color w:val="FF0000"/>
          <w:sz w:val="19"/>
          <w:szCs w:val="19"/>
        </w:rPr>
        <w:t>DISQUALIFY SCORE IF SUBMITTED AVERAGE IS LOWER THAN ACTUAL AVERAGE, THEREBY</w:t>
      </w:r>
      <w:r w:rsidRPr="0023173E">
        <w:rPr>
          <w:rFonts w:ascii="Arial" w:hAnsi="Arial" w:cs="Arial"/>
          <w:b/>
          <w:color w:val="FF0000"/>
          <w:w w:val="99"/>
          <w:sz w:val="19"/>
          <w:szCs w:val="19"/>
        </w:rPr>
        <w:t xml:space="preserve"> </w:t>
      </w:r>
      <w:r w:rsidRPr="0023173E">
        <w:rPr>
          <w:rFonts w:ascii="Arial" w:hAnsi="Arial" w:cs="Arial"/>
          <w:b/>
          <w:color w:val="FF0000"/>
          <w:sz w:val="19"/>
          <w:szCs w:val="19"/>
        </w:rPr>
        <w:t>RESULTING IN A HIGHER HANDICAP.</w:t>
      </w:r>
    </w:p>
    <w:p w14:paraId="1652232D" w14:textId="5A37CF74" w:rsidR="00491E7B" w:rsidRPr="00EB06A3" w:rsidRDefault="0023173E" w:rsidP="00EB06A3">
      <w:pPr>
        <w:jc w:val="right"/>
        <w:rPr>
          <w:rFonts w:ascii="Arial" w:hAnsi="Arial" w:cs="Arial"/>
          <w:sz w:val="12"/>
          <w:szCs w:val="12"/>
        </w:rPr>
      </w:pPr>
      <w:r w:rsidRPr="0023173E">
        <w:rPr>
          <w:rFonts w:ascii="Arial" w:hAnsi="Arial" w:cs="Arial"/>
          <w:sz w:val="12"/>
          <w:szCs w:val="12"/>
        </w:rPr>
        <w:t xml:space="preserve">Updated </w:t>
      </w:r>
      <w:r w:rsidR="00EB06A3">
        <w:rPr>
          <w:rFonts w:ascii="Arial" w:hAnsi="Arial" w:cs="Arial"/>
          <w:sz w:val="12"/>
          <w:szCs w:val="12"/>
        </w:rPr>
        <w:t>01</w:t>
      </w:r>
      <w:r w:rsidRPr="0023173E">
        <w:rPr>
          <w:rFonts w:ascii="Arial" w:hAnsi="Arial" w:cs="Arial"/>
          <w:sz w:val="12"/>
          <w:szCs w:val="12"/>
        </w:rPr>
        <w:t>/</w:t>
      </w:r>
      <w:r w:rsidR="00EB06A3">
        <w:rPr>
          <w:rFonts w:ascii="Arial" w:hAnsi="Arial" w:cs="Arial"/>
          <w:sz w:val="12"/>
          <w:szCs w:val="12"/>
        </w:rPr>
        <w:t>07</w:t>
      </w:r>
      <w:r w:rsidRPr="0023173E">
        <w:rPr>
          <w:rFonts w:ascii="Arial" w:hAnsi="Arial" w:cs="Arial"/>
          <w:sz w:val="12"/>
          <w:szCs w:val="12"/>
        </w:rPr>
        <w:t>/202</w:t>
      </w:r>
      <w:r w:rsidR="00EB06A3">
        <w:rPr>
          <w:rFonts w:ascii="Arial" w:hAnsi="Arial" w:cs="Arial"/>
          <w:sz w:val="12"/>
          <w:szCs w:val="12"/>
        </w:rPr>
        <w:t>3</w:t>
      </w:r>
    </w:p>
    <w:sectPr w:rsidR="00491E7B" w:rsidRPr="00EB06A3" w:rsidSect="00915427">
      <w:type w:val="continuous"/>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C5B6" w14:textId="77777777" w:rsidR="00396E3F" w:rsidRDefault="00396E3F" w:rsidP="00030DE2">
      <w:r>
        <w:separator/>
      </w:r>
    </w:p>
  </w:endnote>
  <w:endnote w:type="continuationSeparator" w:id="0">
    <w:p w14:paraId="4FA5A650" w14:textId="77777777" w:rsidR="00396E3F" w:rsidRDefault="00396E3F" w:rsidP="000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3E01" w14:textId="77777777" w:rsidR="00396E3F" w:rsidRDefault="00396E3F" w:rsidP="00030DE2">
      <w:r>
        <w:separator/>
      </w:r>
    </w:p>
  </w:footnote>
  <w:footnote w:type="continuationSeparator" w:id="0">
    <w:p w14:paraId="33BA4352" w14:textId="77777777" w:rsidR="00396E3F" w:rsidRDefault="00396E3F" w:rsidP="0003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AB2"/>
    <w:multiLevelType w:val="hybridMultilevel"/>
    <w:tmpl w:val="F0BAD51E"/>
    <w:lvl w:ilvl="0" w:tplc="88246244">
      <w:start w:val="1"/>
      <w:numFmt w:val="decimal"/>
      <w:lvlText w:val="%1."/>
      <w:lvlJc w:val="left"/>
      <w:pPr>
        <w:ind w:left="928" w:hanging="361"/>
      </w:pPr>
      <w:rPr>
        <w:rFonts w:ascii="Arial" w:eastAsia="Arial" w:hAnsi="Arial" w:hint="default"/>
        <w:spacing w:val="-1"/>
        <w:sz w:val="16"/>
        <w:szCs w:val="16"/>
      </w:rPr>
    </w:lvl>
    <w:lvl w:ilvl="1" w:tplc="78920708">
      <w:start w:val="1"/>
      <w:numFmt w:val="lowerLetter"/>
      <w:lvlText w:val="%2."/>
      <w:lvlJc w:val="left"/>
      <w:pPr>
        <w:ind w:left="1648" w:hanging="360"/>
      </w:pPr>
      <w:rPr>
        <w:rFonts w:ascii="Arial" w:eastAsia="Arial" w:hAnsi="Arial" w:hint="default"/>
        <w:b w:val="0"/>
        <w:bCs w:val="0"/>
        <w:spacing w:val="-1"/>
        <w:sz w:val="16"/>
        <w:szCs w:val="16"/>
      </w:rPr>
    </w:lvl>
    <w:lvl w:ilvl="2" w:tplc="3146D008">
      <w:start w:val="1"/>
      <w:numFmt w:val="bullet"/>
      <w:lvlText w:val="•"/>
      <w:lvlJc w:val="left"/>
      <w:pPr>
        <w:ind w:left="2262" w:hanging="360"/>
      </w:pPr>
      <w:rPr>
        <w:rFonts w:hint="default"/>
      </w:rPr>
    </w:lvl>
    <w:lvl w:ilvl="3" w:tplc="46663B4A">
      <w:start w:val="1"/>
      <w:numFmt w:val="bullet"/>
      <w:lvlText w:val="•"/>
      <w:lvlJc w:val="left"/>
      <w:pPr>
        <w:ind w:left="2876" w:hanging="360"/>
      </w:pPr>
      <w:rPr>
        <w:rFonts w:hint="default"/>
      </w:rPr>
    </w:lvl>
    <w:lvl w:ilvl="4" w:tplc="13DE8E60">
      <w:start w:val="1"/>
      <w:numFmt w:val="bullet"/>
      <w:lvlText w:val="•"/>
      <w:lvlJc w:val="left"/>
      <w:pPr>
        <w:ind w:left="3490" w:hanging="360"/>
      </w:pPr>
      <w:rPr>
        <w:rFonts w:hint="default"/>
      </w:rPr>
    </w:lvl>
    <w:lvl w:ilvl="5" w:tplc="5FE430D0">
      <w:start w:val="1"/>
      <w:numFmt w:val="bullet"/>
      <w:lvlText w:val="•"/>
      <w:lvlJc w:val="left"/>
      <w:pPr>
        <w:ind w:left="4104" w:hanging="360"/>
      </w:pPr>
      <w:rPr>
        <w:rFonts w:hint="default"/>
      </w:rPr>
    </w:lvl>
    <w:lvl w:ilvl="6" w:tplc="18C0E352">
      <w:start w:val="1"/>
      <w:numFmt w:val="bullet"/>
      <w:lvlText w:val="•"/>
      <w:lvlJc w:val="left"/>
      <w:pPr>
        <w:ind w:left="4718" w:hanging="360"/>
      </w:pPr>
      <w:rPr>
        <w:rFonts w:hint="default"/>
      </w:rPr>
    </w:lvl>
    <w:lvl w:ilvl="7" w:tplc="40D0D5A0">
      <w:start w:val="1"/>
      <w:numFmt w:val="bullet"/>
      <w:lvlText w:val="•"/>
      <w:lvlJc w:val="left"/>
      <w:pPr>
        <w:ind w:left="5332" w:hanging="360"/>
      </w:pPr>
      <w:rPr>
        <w:rFonts w:hint="default"/>
      </w:rPr>
    </w:lvl>
    <w:lvl w:ilvl="8" w:tplc="E3CE0B50">
      <w:start w:val="1"/>
      <w:numFmt w:val="bullet"/>
      <w:lvlText w:val="•"/>
      <w:lvlJc w:val="left"/>
      <w:pPr>
        <w:ind w:left="5946" w:hanging="360"/>
      </w:pPr>
      <w:rPr>
        <w:rFonts w:hint="default"/>
      </w:rPr>
    </w:lvl>
  </w:abstractNum>
  <w:abstractNum w:abstractNumId="1" w15:restartNumberingAfterBreak="0">
    <w:nsid w:val="0DA2362E"/>
    <w:multiLevelType w:val="hybridMultilevel"/>
    <w:tmpl w:val="8D6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020B5"/>
    <w:multiLevelType w:val="hybridMultilevel"/>
    <w:tmpl w:val="06DA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E23B0"/>
    <w:multiLevelType w:val="hybridMultilevel"/>
    <w:tmpl w:val="E8E4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717748">
    <w:abstractNumId w:val="0"/>
  </w:num>
  <w:num w:numId="2" w16cid:durableId="491524747">
    <w:abstractNumId w:val="1"/>
  </w:num>
  <w:num w:numId="3" w16cid:durableId="1075199007">
    <w:abstractNumId w:val="2"/>
  </w:num>
  <w:num w:numId="4" w16cid:durableId="1107652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DE2"/>
    <w:rsid w:val="00030159"/>
    <w:rsid w:val="0003062A"/>
    <w:rsid w:val="00030DE2"/>
    <w:rsid w:val="00032D33"/>
    <w:rsid w:val="000A0B08"/>
    <w:rsid w:val="000D2A53"/>
    <w:rsid w:val="00120CD0"/>
    <w:rsid w:val="00155113"/>
    <w:rsid w:val="001A2FDC"/>
    <w:rsid w:val="001B2864"/>
    <w:rsid w:val="001B6027"/>
    <w:rsid w:val="0023173E"/>
    <w:rsid w:val="00272F99"/>
    <w:rsid w:val="002A4EF2"/>
    <w:rsid w:val="002D08B8"/>
    <w:rsid w:val="00370221"/>
    <w:rsid w:val="00372E9E"/>
    <w:rsid w:val="00396E3F"/>
    <w:rsid w:val="003B04D8"/>
    <w:rsid w:val="00455F22"/>
    <w:rsid w:val="00491E7B"/>
    <w:rsid w:val="00496E21"/>
    <w:rsid w:val="004D7359"/>
    <w:rsid w:val="004E791C"/>
    <w:rsid w:val="00504A12"/>
    <w:rsid w:val="00534B7C"/>
    <w:rsid w:val="00535BF7"/>
    <w:rsid w:val="0058181C"/>
    <w:rsid w:val="005E7547"/>
    <w:rsid w:val="005F78A0"/>
    <w:rsid w:val="00621E62"/>
    <w:rsid w:val="006605AB"/>
    <w:rsid w:val="0069110B"/>
    <w:rsid w:val="006A5714"/>
    <w:rsid w:val="006C308C"/>
    <w:rsid w:val="00713B32"/>
    <w:rsid w:val="00726C6B"/>
    <w:rsid w:val="00740E55"/>
    <w:rsid w:val="00751F09"/>
    <w:rsid w:val="00787302"/>
    <w:rsid w:val="007A349F"/>
    <w:rsid w:val="007B2181"/>
    <w:rsid w:val="007B7303"/>
    <w:rsid w:val="007E6C42"/>
    <w:rsid w:val="0081066B"/>
    <w:rsid w:val="0082252B"/>
    <w:rsid w:val="00825D1E"/>
    <w:rsid w:val="0087214E"/>
    <w:rsid w:val="008D2B57"/>
    <w:rsid w:val="00914218"/>
    <w:rsid w:val="00915427"/>
    <w:rsid w:val="00942D4A"/>
    <w:rsid w:val="00957B54"/>
    <w:rsid w:val="00966AEE"/>
    <w:rsid w:val="00983433"/>
    <w:rsid w:val="0098540F"/>
    <w:rsid w:val="009874B7"/>
    <w:rsid w:val="009B1E6E"/>
    <w:rsid w:val="009E516B"/>
    <w:rsid w:val="00A15EAC"/>
    <w:rsid w:val="00A67038"/>
    <w:rsid w:val="00A80B3C"/>
    <w:rsid w:val="00AA0C0E"/>
    <w:rsid w:val="00AC0F6D"/>
    <w:rsid w:val="00AF0326"/>
    <w:rsid w:val="00AF0672"/>
    <w:rsid w:val="00B431A9"/>
    <w:rsid w:val="00B4586C"/>
    <w:rsid w:val="00B712BD"/>
    <w:rsid w:val="00B74F78"/>
    <w:rsid w:val="00B87FE2"/>
    <w:rsid w:val="00BD208C"/>
    <w:rsid w:val="00C3090C"/>
    <w:rsid w:val="00C5735E"/>
    <w:rsid w:val="00C606EC"/>
    <w:rsid w:val="00C72328"/>
    <w:rsid w:val="00C90BDD"/>
    <w:rsid w:val="00CE3EBA"/>
    <w:rsid w:val="00D0309A"/>
    <w:rsid w:val="00D11951"/>
    <w:rsid w:val="00D15DFC"/>
    <w:rsid w:val="00D95135"/>
    <w:rsid w:val="00DD18CD"/>
    <w:rsid w:val="00DD4560"/>
    <w:rsid w:val="00DE1AE0"/>
    <w:rsid w:val="00E97046"/>
    <w:rsid w:val="00EB06A3"/>
    <w:rsid w:val="00EB3852"/>
    <w:rsid w:val="00ED59A2"/>
    <w:rsid w:val="00F431CF"/>
    <w:rsid w:val="00F6466A"/>
    <w:rsid w:val="00F708A2"/>
    <w:rsid w:val="00F72989"/>
    <w:rsid w:val="00F802D3"/>
    <w:rsid w:val="00FA0C83"/>
    <w:rsid w:val="00FC4C24"/>
    <w:rsid w:val="00FC68F7"/>
    <w:rsid w:val="00FE5A1E"/>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5B1B"/>
  <w15:docId w15:val="{7B96FC54-1CE1-4B50-9737-9BDACAF4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0DE2"/>
    <w:pPr>
      <w:widowControl w:val="0"/>
      <w:spacing w:after="0" w:line="240" w:lineRule="auto"/>
    </w:pPr>
  </w:style>
  <w:style w:type="paragraph" w:styleId="Heading3">
    <w:name w:val="heading 3"/>
    <w:basedOn w:val="Normal"/>
    <w:link w:val="Heading3Char"/>
    <w:uiPriority w:val="1"/>
    <w:qFormat/>
    <w:rsid w:val="00030DE2"/>
    <w:pPr>
      <w:spacing w:before="63"/>
      <w:ind w:left="212"/>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30DE2"/>
    <w:rPr>
      <w:rFonts w:ascii="Arial" w:eastAsia="Arial" w:hAnsi="Arial"/>
      <w:b/>
      <w:bCs/>
      <w:sz w:val="16"/>
      <w:szCs w:val="16"/>
    </w:rPr>
  </w:style>
  <w:style w:type="paragraph" w:customStyle="1" w:styleId="TableParagraph">
    <w:name w:val="Table Paragraph"/>
    <w:basedOn w:val="Normal"/>
    <w:uiPriority w:val="1"/>
    <w:qFormat/>
    <w:rsid w:val="00030DE2"/>
  </w:style>
  <w:style w:type="paragraph" w:styleId="BodyText">
    <w:name w:val="Body Text"/>
    <w:basedOn w:val="Normal"/>
    <w:link w:val="BodyTextChar"/>
    <w:uiPriority w:val="1"/>
    <w:qFormat/>
    <w:rsid w:val="00FA0C83"/>
    <w:pPr>
      <w:spacing w:before="82"/>
      <w:ind w:left="853" w:hanging="359"/>
    </w:pPr>
    <w:rPr>
      <w:rFonts w:ascii="Arial" w:eastAsia="Arial" w:hAnsi="Arial"/>
      <w:sz w:val="16"/>
      <w:szCs w:val="16"/>
    </w:rPr>
  </w:style>
  <w:style w:type="character" w:customStyle="1" w:styleId="BodyTextChar">
    <w:name w:val="Body Text Char"/>
    <w:basedOn w:val="DefaultParagraphFont"/>
    <w:link w:val="BodyText"/>
    <w:uiPriority w:val="1"/>
    <w:rsid w:val="00FA0C83"/>
    <w:rPr>
      <w:rFonts w:ascii="Arial" w:eastAsia="Arial" w:hAnsi="Arial"/>
      <w:sz w:val="16"/>
      <w:szCs w:val="16"/>
    </w:rPr>
  </w:style>
  <w:style w:type="paragraph" w:styleId="ListParagraph">
    <w:name w:val="List Paragraph"/>
    <w:basedOn w:val="Normal"/>
    <w:uiPriority w:val="34"/>
    <w:qFormat/>
    <w:rsid w:val="00A15EAC"/>
    <w:pPr>
      <w:ind w:left="720"/>
      <w:contextualSpacing/>
    </w:pPr>
  </w:style>
  <w:style w:type="paragraph" w:styleId="Header">
    <w:name w:val="header"/>
    <w:basedOn w:val="Normal"/>
    <w:link w:val="HeaderChar"/>
    <w:uiPriority w:val="99"/>
    <w:unhideWhenUsed/>
    <w:rsid w:val="00B74F78"/>
    <w:pPr>
      <w:tabs>
        <w:tab w:val="center" w:pos="4680"/>
        <w:tab w:val="right" w:pos="9360"/>
      </w:tabs>
    </w:pPr>
  </w:style>
  <w:style w:type="character" w:customStyle="1" w:styleId="HeaderChar">
    <w:name w:val="Header Char"/>
    <w:basedOn w:val="DefaultParagraphFont"/>
    <w:link w:val="Header"/>
    <w:uiPriority w:val="99"/>
    <w:rsid w:val="00B74F78"/>
  </w:style>
  <w:style w:type="paragraph" w:styleId="Footer">
    <w:name w:val="footer"/>
    <w:basedOn w:val="Normal"/>
    <w:link w:val="FooterChar"/>
    <w:uiPriority w:val="99"/>
    <w:unhideWhenUsed/>
    <w:rsid w:val="00B74F78"/>
    <w:pPr>
      <w:tabs>
        <w:tab w:val="center" w:pos="4680"/>
        <w:tab w:val="right" w:pos="9360"/>
      </w:tabs>
    </w:pPr>
  </w:style>
  <w:style w:type="character" w:customStyle="1" w:styleId="FooterChar">
    <w:name w:val="Footer Char"/>
    <w:basedOn w:val="DefaultParagraphFont"/>
    <w:link w:val="Footer"/>
    <w:uiPriority w:val="99"/>
    <w:rsid w:val="00B7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13257</TotalTime>
  <Pages>1</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Selden-Manor, Jami (DNR)</dc:creator>
  <cp:keywords/>
  <dc:description/>
  <cp:lastModifiedBy>Paul Shoemaker</cp:lastModifiedBy>
  <cp:revision>2</cp:revision>
  <cp:lastPrinted>2023-01-07T13:55:00Z</cp:lastPrinted>
  <dcterms:created xsi:type="dcterms:W3CDTF">2022-12-06T03:37:00Z</dcterms:created>
  <dcterms:modified xsi:type="dcterms:W3CDTF">2023-01-10T01:20:00Z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2022-11-22T13:54:18Z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54e6a78f-9da9-4109-8366-b3272ca6286d</vt:lpwstr>
  </property>
  <property fmtid="{D5CDD505-2E9C-101B-9397-08002B2CF9AE}" pid="8" name="MSIP_Label_7d57d072-e082-4187-b003-3ca2cdf52d65_ContentBits">
    <vt:lpwstr>0</vt:lpwstr>
  </property>
</Properties>
</file>